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00B" w:rsidRDefault="00017D65">
      <w:pPr>
        <w:pStyle w:val="a3"/>
        <w:ind w:left="1088"/>
        <w:jc w:val="left"/>
      </w:pPr>
      <w:r>
        <w:rPr>
          <w:noProof/>
          <w:lang w:val="el-GR" w:eastAsia="el-GR"/>
        </w:rPr>
        <w:drawing>
          <wp:inline distT="0" distB="0" distL="0" distR="0">
            <wp:extent cx="423634" cy="39395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23634" cy="393953"/>
                    </a:xfrm>
                    <a:prstGeom prst="rect">
                      <a:avLst/>
                    </a:prstGeom>
                  </pic:spPr>
                </pic:pic>
              </a:graphicData>
            </a:graphic>
          </wp:inline>
        </w:drawing>
      </w:r>
    </w:p>
    <w:p w:rsidR="008E0A2A" w:rsidRDefault="00017D65">
      <w:pPr>
        <w:pStyle w:val="1"/>
        <w:tabs>
          <w:tab w:val="left" w:pos="6565"/>
        </w:tabs>
        <w:spacing w:before="32"/>
        <w:ind w:left="531"/>
        <w:rPr>
          <w:w w:val="90"/>
          <w:lang w:val="el-GR"/>
        </w:rPr>
      </w:pPr>
      <w:r w:rsidRPr="00AE1A6D">
        <w:rPr>
          <w:w w:val="90"/>
          <w:lang w:val="el-GR"/>
        </w:rPr>
        <w:t>ΕΛΛΗΝΙΚΗ</w:t>
      </w:r>
      <w:r w:rsidRPr="00AE1A6D">
        <w:rPr>
          <w:spacing w:val="-36"/>
          <w:w w:val="90"/>
          <w:lang w:val="el-GR"/>
        </w:rPr>
        <w:t xml:space="preserve"> </w:t>
      </w:r>
      <w:r w:rsidR="008E0A2A">
        <w:rPr>
          <w:w w:val="90"/>
          <w:lang w:val="el-GR"/>
        </w:rPr>
        <w:t xml:space="preserve">ΔΗΜΟΚΡΑΤΙΑ                                                              </w:t>
      </w:r>
      <w:r w:rsidR="008E0A2A" w:rsidRPr="008E0A2A">
        <w:rPr>
          <w:w w:val="90"/>
          <w:sz w:val="16"/>
          <w:szCs w:val="16"/>
          <w:lang w:val="el-GR"/>
        </w:rPr>
        <w:t>ΑΝΑΚΟΙΝΟΠΟΙΗΣΗ ΣΤΟ ΟΡΘΟ</w:t>
      </w:r>
    </w:p>
    <w:p w:rsidR="00E6500B" w:rsidRPr="001E0458" w:rsidRDefault="008E0A2A">
      <w:pPr>
        <w:pStyle w:val="1"/>
        <w:tabs>
          <w:tab w:val="left" w:pos="6565"/>
        </w:tabs>
        <w:spacing w:before="32"/>
        <w:ind w:left="531"/>
        <w:rPr>
          <w:lang w:val="el-GR"/>
        </w:rPr>
      </w:pPr>
      <w:r>
        <w:rPr>
          <w:lang w:val="el-GR"/>
        </w:rPr>
        <w:t xml:space="preserve">                                                                                                     </w:t>
      </w:r>
      <w:r w:rsidR="00017D65" w:rsidRPr="00AE1A6D">
        <w:rPr>
          <w:lang w:val="el-GR"/>
        </w:rPr>
        <w:t>Ελευσίνα,</w:t>
      </w:r>
      <w:r w:rsidR="00017D65" w:rsidRPr="00AE1A6D">
        <w:rPr>
          <w:spacing w:val="53"/>
          <w:lang w:val="el-GR"/>
        </w:rPr>
        <w:t xml:space="preserve"> </w:t>
      </w:r>
      <w:r w:rsidR="00C20ADC" w:rsidRPr="00C20ADC">
        <w:rPr>
          <w:lang w:val="el-GR"/>
        </w:rPr>
        <w:t>1</w:t>
      </w:r>
      <w:r w:rsidR="005B3351">
        <w:rPr>
          <w:lang w:val="el-GR"/>
        </w:rPr>
        <w:t>0</w:t>
      </w:r>
      <w:r w:rsidR="00017D65" w:rsidRPr="00C20ADC">
        <w:rPr>
          <w:lang w:val="el-GR"/>
        </w:rPr>
        <w:t>-</w:t>
      </w:r>
      <w:r w:rsidR="0016433F">
        <w:rPr>
          <w:lang w:val="el-GR"/>
        </w:rPr>
        <w:t>1</w:t>
      </w:r>
      <w:r w:rsidR="0016433F" w:rsidRPr="0017435A">
        <w:rPr>
          <w:lang w:val="el-GR"/>
        </w:rPr>
        <w:t>2</w:t>
      </w:r>
      <w:r w:rsidR="00017D65" w:rsidRPr="00C20ADC">
        <w:rPr>
          <w:lang w:val="el-GR"/>
        </w:rPr>
        <w:t>-20</w:t>
      </w:r>
      <w:r w:rsidR="00AE1A6D" w:rsidRPr="00C20ADC">
        <w:rPr>
          <w:lang w:val="el-GR"/>
        </w:rPr>
        <w:t>20</w:t>
      </w:r>
    </w:p>
    <w:p w:rsidR="00E6500B" w:rsidRPr="00AE1A6D" w:rsidRDefault="00017D65">
      <w:pPr>
        <w:tabs>
          <w:tab w:val="left" w:pos="6567"/>
        </w:tabs>
        <w:spacing w:before="16" w:line="254" w:lineRule="auto"/>
        <w:ind w:left="111" w:right="1209"/>
        <w:rPr>
          <w:sz w:val="24"/>
          <w:lang w:val="el-GR"/>
        </w:rPr>
      </w:pPr>
      <w:r w:rsidRPr="00AE1A6D">
        <w:rPr>
          <w:w w:val="85"/>
          <w:sz w:val="24"/>
          <w:lang w:val="el-GR"/>
        </w:rPr>
        <w:t>ΥΠΟΥΡΓΕΙΟ ΠΑΙΔΕΙΑΣ</w:t>
      </w:r>
      <w:r w:rsidR="00AE1A6D" w:rsidRPr="00AE1A6D">
        <w:rPr>
          <w:w w:val="85"/>
          <w:sz w:val="24"/>
          <w:lang w:val="el-GR"/>
        </w:rPr>
        <w:t xml:space="preserve"> </w:t>
      </w:r>
      <w:r w:rsidRPr="00AE1A6D">
        <w:rPr>
          <w:w w:val="85"/>
          <w:sz w:val="24"/>
          <w:lang w:val="el-GR"/>
        </w:rPr>
        <w:t>ΚΑΙ</w:t>
      </w:r>
      <w:r w:rsidRPr="00AE1A6D">
        <w:rPr>
          <w:spacing w:val="-5"/>
          <w:w w:val="85"/>
          <w:sz w:val="24"/>
          <w:lang w:val="el-GR"/>
        </w:rPr>
        <w:t xml:space="preserve"> </w:t>
      </w:r>
      <w:r w:rsidRPr="00AE1A6D">
        <w:rPr>
          <w:w w:val="85"/>
          <w:sz w:val="24"/>
          <w:lang w:val="el-GR"/>
        </w:rPr>
        <w:t>ΘΡΗΣΚΕΥΜΑΤΩΝ</w:t>
      </w:r>
      <w:r w:rsidRPr="00AE1A6D">
        <w:rPr>
          <w:w w:val="85"/>
          <w:sz w:val="24"/>
          <w:lang w:val="el-GR"/>
        </w:rPr>
        <w:tab/>
      </w:r>
      <w:r w:rsidRPr="00AE1A6D">
        <w:rPr>
          <w:sz w:val="24"/>
          <w:lang w:val="el-GR"/>
        </w:rPr>
        <w:t>Αρ. πρωτ. :</w:t>
      </w:r>
      <w:r w:rsidR="00BC3BF8">
        <w:rPr>
          <w:sz w:val="24"/>
          <w:lang w:val="el-GR"/>
        </w:rPr>
        <w:t>10285</w:t>
      </w:r>
      <w:r w:rsidRPr="00AE1A6D">
        <w:rPr>
          <w:sz w:val="24"/>
          <w:lang w:val="el-GR"/>
        </w:rPr>
        <w:t xml:space="preserve"> ΠΕΡΙΦΕΡΕΙΑΚΗ</w:t>
      </w:r>
      <w:r w:rsidRPr="00AE1A6D">
        <w:rPr>
          <w:spacing w:val="-18"/>
          <w:sz w:val="24"/>
          <w:lang w:val="el-GR"/>
        </w:rPr>
        <w:t xml:space="preserve"> </w:t>
      </w:r>
      <w:r w:rsidRPr="00AE1A6D">
        <w:rPr>
          <w:sz w:val="24"/>
          <w:lang w:val="el-GR"/>
        </w:rPr>
        <w:t>ΔΙΕΥΘΥΝΣΗ</w:t>
      </w:r>
      <w:r w:rsidRPr="00AE1A6D">
        <w:rPr>
          <w:spacing w:val="-16"/>
          <w:sz w:val="24"/>
          <w:lang w:val="el-GR"/>
        </w:rPr>
        <w:t xml:space="preserve"> </w:t>
      </w:r>
      <w:r w:rsidRPr="00AE1A6D">
        <w:rPr>
          <w:sz w:val="24"/>
          <w:lang w:val="el-GR"/>
        </w:rPr>
        <w:t>Π/ΘΜΙΑΣ</w:t>
      </w:r>
      <w:r w:rsidRPr="00AE1A6D">
        <w:rPr>
          <w:spacing w:val="-15"/>
          <w:sz w:val="24"/>
          <w:lang w:val="el-GR"/>
        </w:rPr>
        <w:t xml:space="preserve"> </w:t>
      </w:r>
      <w:r w:rsidRPr="00AE1A6D">
        <w:rPr>
          <w:sz w:val="24"/>
          <w:lang w:val="el-GR"/>
        </w:rPr>
        <w:t>&amp;</w:t>
      </w:r>
      <w:r w:rsidRPr="00AE1A6D">
        <w:rPr>
          <w:spacing w:val="-15"/>
          <w:sz w:val="24"/>
          <w:lang w:val="el-GR"/>
        </w:rPr>
        <w:t xml:space="preserve"> </w:t>
      </w:r>
      <w:r w:rsidRPr="00AE1A6D">
        <w:rPr>
          <w:sz w:val="24"/>
          <w:lang w:val="el-GR"/>
        </w:rPr>
        <w:t>Δ/ΘΜΙΑΣ</w:t>
      </w:r>
    </w:p>
    <w:p w:rsidR="00E6500B" w:rsidRPr="00AE1A6D" w:rsidRDefault="00017D65">
      <w:pPr>
        <w:spacing w:before="1" w:line="243" w:lineRule="exact"/>
        <w:ind w:left="111"/>
        <w:rPr>
          <w:sz w:val="24"/>
          <w:lang w:val="el-GR"/>
        </w:rPr>
      </w:pPr>
      <w:r w:rsidRPr="00AE1A6D">
        <w:rPr>
          <w:w w:val="90"/>
          <w:sz w:val="24"/>
          <w:lang w:val="el-GR"/>
        </w:rPr>
        <w:t>ΕΚΠΑΙΔΕΥΣΗΣ ΑΤΤΙΚΗΣ</w:t>
      </w:r>
    </w:p>
    <w:p w:rsidR="00E6500B" w:rsidRPr="00AE1A6D" w:rsidRDefault="00E6500B">
      <w:pPr>
        <w:spacing w:line="243" w:lineRule="exact"/>
        <w:rPr>
          <w:sz w:val="24"/>
          <w:lang w:val="el-GR"/>
        </w:rPr>
        <w:sectPr w:rsidR="00E6500B" w:rsidRPr="00AE1A6D">
          <w:footerReference w:type="default" r:id="rId7"/>
          <w:type w:val="continuous"/>
          <w:pgSz w:w="11910" w:h="16840"/>
          <w:pgMar w:top="900" w:right="1180" w:bottom="980" w:left="1120" w:header="720" w:footer="720" w:gutter="0"/>
          <w:cols w:space="720"/>
        </w:sectPr>
      </w:pPr>
    </w:p>
    <w:p w:rsidR="00E6500B" w:rsidRPr="00AE1A6D" w:rsidRDefault="00017D65">
      <w:pPr>
        <w:spacing w:before="49" w:line="254" w:lineRule="auto"/>
        <w:ind w:left="1142" w:right="-10" w:hanging="1032"/>
        <w:rPr>
          <w:sz w:val="24"/>
          <w:lang w:val="el-GR"/>
        </w:rPr>
      </w:pPr>
      <w:r w:rsidRPr="00AE1A6D">
        <w:rPr>
          <w:w w:val="89"/>
          <w:sz w:val="24"/>
          <w:u w:val="single"/>
          <w:lang w:val="el-GR"/>
        </w:rPr>
        <w:lastRenderedPageBreak/>
        <w:t>Δ</w:t>
      </w:r>
      <w:r w:rsidRPr="00AE1A6D">
        <w:rPr>
          <w:w w:val="154"/>
          <w:sz w:val="24"/>
          <w:u w:val="single"/>
          <w:lang w:val="el-GR"/>
        </w:rPr>
        <w:t>/</w:t>
      </w:r>
      <w:r w:rsidRPr="00AE1A6D">
        <w:rPr>
          <w:w w:val="91"/>
          <w:sz w:val="24"/>
          <w:u w:val="single"/>
          <w:lang w:val="el-GR"/>
        </w:rPr>
        <w:t>Ν</w:t>
      </w:r>
      <w:r w:rsidRPr="00AE1A6D">
        <w:rPr>
          <w:w w:val="80"/>
          <w:sz w:val="24"/>
          <w:u w:val="single"/>
          <w:lang w:val="el-GR"/>
        </w:rPr>
        <w:t>Σ</w:t>
      </w:r>
      <w:r w:rsidRPr="00AE1A6D">
        <w:rPr>
          <w:w w:val="87"/>
          <w:sz w:val="24"/>
          <w:u w:val="single"/>
          <w:lang w:val="el-GR"/>
        </w:rPr>
        <w:t>Η</w:t>
      </w:r>
      <w:r w:rsidRPr="00AE1A6D">
        <w:rPr>
          <w:sz w:val="24"/>
          <w:u w:val="single"/>
          <w:lang w:val="el-GR"/>
        </w:rPr>
        <w:t xml:space="preserve">  </w:t>
      </w:r>
      <w:r w:rsidRPr="00AE1A6D">
        <w:rPr>
          <w:w w:val="83"/>
          <w:sz w:val="24"/>
          <w:u w:val="single"/>
          <w:lang w:val="el-GR"/>
        </w:rPr>
        <w:t>Β</w:t>
      </w:r>
      <w:r w:rsidRPr="00AE1A6D">
        <w:rPr>
          <w:w w:val="154"/>
          <w:sz w:val="24"/>
          <w:u w:val="single"/>
          <w:lang w:val="el-GR"/>
        </w:rPr>
        <w:t>/</w:t>
      </w:r>
      <w:r w:rsidRPr="00AE1A6D">
        <w:rPr>
          <w:w w:val="93"/>
          <w:sz w:val="24"/>
          <w:u w:val="single"/>
          <w:lang w:val="el-GR"/>
        </w:rPr>
        <w:t>Θ</w:t>
      </w:r>
      <w:r w:rsidRPr="00AE1A6D">
        <w:rPr>
          <w:w w:val="98"/>
          <w:sz w:val="24"/>
          <w:u w:val="single"/>
          <w:lang w:val="el-GR"/>
        </w:rPr>
        <w:t>Μ</w:t>
      </w:r>
      <w:r w:rsidRPr="00AE1A6D">
        <w:rPr>
          <w:w w:val="79"/>
          <w:sz w:val="24"/>
          <w:u w:val="single"/>
          <w:lang w:val="el-GR"/>
        </w:rPr>
        <w:t>Ι</w:t>
      </w:r>
      <w:r w:rsidRPr="00AE1A6D">
        <w:rPr>
          <w:w w:val="83"/>
          <w:sz w:val="24"/>
          <w:u w:val="single"/>
          <w:lang w:val="el-GR"/>
        </w:rPr>
        <w:t>Α</w:t>
      </w:r>
      <w:r w:rsidRPr="00AE1A6D">
        <w:rPr>
          <w:w w:val="80"/>
          <w:sz w:val="24"/>
          <w:u w:val="single"/>
          <w:lang w:val="el-GR"/>
        </w:rPr>
        <w:t>Σ</w:t>
      </w:r>
      <w:r w:rsidRPr="00AE1A6D">
        <w:rPr>
          <w:sz w:val="24"/>
          <w:u w:val="single"/>
          <w:lang w:val="el-GR"/>
        </w:rPr>
        <w:t xml:space="preserve">  </w:t>
      </w:r>
      <w:r w:rsidRPr="00AE1A6D">
        <w:rPr>
          <w:w w:val="79"/>
          <w:sz w:val="24"/>
          <w:u w:val="single"/>
          <w:lang w:val="el-GR"/>
        </w:rPr>
        <w:t>Ε</w:t>
      </w:r>
      <w:r w:rsidRPr="00AE1A6D">
        <w:rPr>
          <w:w w:val="75"/>
          <w:sz w:val="24"/>
          <w:u w:val="single"/>
          <w:lang w:val="el-GR"/>
        </w:rPr>
        <w:t>Κ</w:t>
      </w:r>
      <w:r w:rsidRPr="00AE1A6D">
        <w:rPr>
          <w:w w:val="87"/>
          <w:sz w:val="24"/>
          <w:u w:val="single"/>
          <w:lang w:val="el-GR"/>
        </w:rPr>
        <w:t>Π</w:t>
      </w:r>
      <w:r w:rsidRPr="00AE1A6D">
        <w:rPr>
          <w:w w:val="154"/>
          <w:sz w:val="24"/>
          <w:u w:val="single"/>
          <w:lang w:val="el-GR"/>
        </w:rPr>
        <w:t>/</w:t>
      </w:r>
      <w:r w:rsidRPr="00AE1A6D">
        <w:rPr>
          <w:w w:val="80"/>
          <w:sz w:val="24"/>
          <w:u w:val="single"/>
          <w:lang w:val="el-GR"/>
        </w:rPr>
        <w:t>Σ</w:t>
      </w:r>
      <w:r w:rsidRPr="00AE1A6D">
        <w:rPr>
          <w:w w:val="87"/>
          <w:sz w:val="24"/>
          <w:u w:val="single"/>
          <w:lang w:val="el-GR"/>
        </w:rPr>
        <w:t>Η</w:t>
      </w:r>
      <w:r w:rsidRPr="00AE1A6D">
        <w:rPr>
          <w:w w:val="80"/>
          <w:sz w:val="24"/>
          <w:u w:val="single"/>
          <w:lang w:val="el-GR"/>
        </w:rPr>
        <w:t>Σ</w:t>
      </w:r>
      <w:r w:rsidRPr="00AE1A6D">
        <w:rPr>
          <w:sz w:val="24"/>
          <w:u w:val="single"/>
          <w:lang w:val="el-GR"/>
        </w:rPr>
        <w:t xml:space="preserve">  </w:t>
      </w:r>
      <w:r w:rsidRPr="00AE1A6D">
        <w:rPr>
          <w:w w:val="89"/>
          <w:sz w:val="24"/>
          <w:u w:val="single"/>
          <w:lang w:val="el-GR"/>
        </w:rPr>
        <w:t>Δ</w:t>
      </w:r>
      <w:r w:rsidRPr="00AE1A6D">
        <w:rPr>
          <w:w w:val="71"/>
          <w:sz w:val="24"/>
          <w:u w:val="single"/>
          <w:lang w:val="el-GR"/>
        </w:rPr>
        <w:t>Υ</w:t>
      </w:r>
      <w:r w:rsidRPr="00AE1A6D">
        <w:rPr>
          <w:w w:val="81"/>
          <w:sz w:val="24"/>
          <w:u w:val="single"/>
          <w:lang w:val="el-GR"/>
        </w:rPr>
        <w:t>Τ</w:t>
      </w:r>
      <w:r w:rsidRPr="00AE1A6D">
        <w:rPr>
          <w:w w:val="79"/>
          <w:sz w:val="24"/>
          <w:u w:val="single"/>
          <w:lang w:val="el-GR"/>
        </w:rPr>
        <w:t>Ι</w:t>
      </w:r>
      <w:r w:rsidRPr="00AE1A6D">
        <w:rPr>
          <w:w w:val="75"/>
          <w:sz w:val="24"/>
          <w:u w:val="single"/>
          <w:lang w:val="el-GR"/>
        </w:rPr>
        <w:t>Κ</w:t>
      </w:r>
      <w:r w:rsidRPr="00AE1A6D">
        <w:rPr>
          <w:w w:val="87"/>
          <w:sz w:val="24"/>
          <w:u w:val="single"/>
          <w:lang w:val="el-GR"/>
        </w:rPr>
        <w:t>Η</w:t>
      </w:r>
      <w:r w:rsidRPr="00AE1A6D">
        <w:rPr>
          <w:w w:val="80"/>
          <w:sz w:val="24"/>
          <w:u w:val="single"/>
          <w:lang w:val="el-GR"/>
        </w:rPr>
        <w:t>Σ</w:t>
      </w:r>
      <w:r w:rsidRPr="00AE1A6D">
        <w:rPr>
          <w:sz w:val="24"/>
          <w:u w:val="single"/>
          <w:lang w:val="el-GR"/>
        </w:rPr>
        <w:t xml:space="preserve"> </w:t>
      </w:r>
      <w:r w:rsidRPr="00AE1A6D">
        <w:rPr>
          <w:w w:val="83"/>
          <w:sz w:val="24"/>
          <w:u w:val="single"/>
          <w:lang w:val="el-GR"/>
        </w:rPr>
        <w:t>Α</w:t>
      </w:r>
      <w:r w:rsidRPr="00AE1A6D">
        <w:rPr>
          <w:w w:val="81"/>
          <w:sz w:val="24"/>
          <w:u w:val="single"/>
          <w:lang w:val="el-GR"/>
        </w:rPr>
        <w:t>ΤΤ</w:t>
      </w:r>
      <w:r w:rsidRPr="00AE1A6D">
        <w:rPr>
          <w:w w:val="79"/>
          <w:sz w:val="24"/>
          <w:u w:val="single"/>
          <w:lang w:val="el-GR"/>
        </w:rPr>
        <w:t>Ι</w:t>
      </w:r>
      <w:r w:rsidRPr="00AE1A6D">
        <w:rPr>
          <w:w w:val="75"/>
          <w:sz w:val="24"/>
          <w:u w:val="single"/>
          <w:lang w:val="el-GR"/>
        </w:rPr>
        <w:t>Κ</w:t>
      </w:r>
      <w:r w:rsidRPr="00AE1A6D">
        <w:rPr>
          <w:w w:val="87"/>
          <w:sz w:val="24"/>
          <w:u w:val="single"/>
          <w:lang w:val="el-GR"/>
        </w:rPr>
        <w:t>Η</w:t>
      </w:r>
      <w:r w:rsidRPr="00AE1A6D">
        <w:rPr>
          <w:w w:val="80"/>
          <w:sz w:val="24"/>
          <w:u w:val="single"/>
          <w:lang w:val="el-GR"/>
        </w:rPr>
        <w:t>Σ</w:t>
      </w:r>
      <w:r w:rsidRPr="00AE1A6D">
        <w:rPr>
          <w:w w:val="80"/>
          <w:sz w:val="24"/>
          <w:lang w:val="el-GR"/>
        </w:rPr>
        <w:t xml:space="preserve"> </w:t>
      </w:r>
      <w:r w:rsidRPr="00AE1A6D">
        <w:rPr>
          <w:sz w:val="24"/>
          <w:lang w:val="el-GR"/>
        </w:rPr>
        <w:t>ΔΙΕΥΘΥΝΤΗΣ</w:t>
      </w:r>
    </w:p>
    <w:p w:rsidR="00E6500B" w:rsidRPr="00AE1A6D" w:rsidRDefault="00017D65">
      <w:pPr>
        <w:spacing w:before="1"/>
        <w:ind w:left="438"/>
        <w:rPr>
          <w:sz w:val="24"/>
          <w:lang w:val="el-GR"/>
        </w:rPr>
      </w:pPr>
      <w:r w:rsidRPr="00AE1A6D">
        <w:rPr>
          <w:w w:val="95"/>
          <w:sz w:val="24"/>
          <w:lang w:val="el-GR"/>
        </w:rPr>
        <w:t>ΤΜΗΜΑ Γ΄ ΠΡΟΣΩΠΙΚΟΥ</w:t>
      </w:r>
    </w:p>
    <w:p w:rsidR="00E6500B" w:rsidRPr="00AE1A6D" w:rsidRDefault="00017D65">
      <w:pPr>
        <w:spacing w:before="17"/>
        <w:ind w:left="111"/>
        <w:rPr>
          <w:sz w:val="24"/>
          <w:lang w:val="el-GR"/>
        </w:rPr>
      </w:pPr>
      <w:r w:rsidRPr="00AE1A6D">
        <w:rPr>
          <w:w w:val="105"/>
          <w:sz w:val="24"/>
          <w:lang w:val="el-GR"/>
        </w:rPr>
        <w:t>Ταχ. Δ/νση: Ίωνος Δραγούμη 24</w:t>
      </w:r>
    </w:p>
    <w:p w:rsidR="00E6500B" w:rsidRPr="00AE1A6D" w:rsidRDefault="00017D65">
      <w:pPr>
        <w:spacing w:before="17" w:line="254" w:lineRule="auto"/>
        <w:ind w:left="111" w:right="1052"/>
        <w:rPr>
          <w:sz w:val="24"/>
          <w:lang w:val="el-GR"/>
        </w:rPr>
      </w:pPr>
      <w:r>
        <w:rPr>
          <w:w w:val="105"/>
          <w:sz w:val="24"/>
        </w:rPr>
        <w:t>T</w:t>
      </w:r>
      <w:r w:rsidRPr="00AE1A6D">
        <w:rPr>
          <w:w w:val="105"/>
          <w:sz w:val="24"/>
          <w:lang w:val="el-GR"/>
        </w:rPr>
        <w:t>.</w:t>
      </w:r>
      <w:r>
        <w:rPr>
          <w:w w:val="105"/>
          <w:sz w:val="24"/>
        </w:rPr>
        <w:t>K</w:t>
      </w:r>
      <w:r w:rsidRPr="00AE1A6D">
        <w:rPr>
          <w:w w:val="105"/>
          <w:sz w:val="24"/>
          <w:lang w:val="el-GR"/>
        </w:rPr>
        <w:t xml:space="preserve">. – Πόλη: 192 00 Ελευσίνα </w:t>
      </w:r>
    </w:p>
    <w:p w:rsidR="00E6500B" w:rsidRPr="00AE1A6D" w:rsidRDefault="00017D65" w:rsidP="001E0458">
      <w:pPr>
        <w:tabs>
          <w:tab w:val="left" w:pos="1616"/>
        </w:tabs>
        <w:spacing w:line="254" w:lineRule="auto"/>
        <w:ind w:left="111" w:right="1327"/>
        <w:rPr>
          <w:sz w:val="24"/>
          <w:lang w:val="el-GR"/>
        </w:rPr>
      </w:pPr>
      <w:r>
        <w:rPr>
          <w:w w:val="105"/>
          <w:sz w:val="24"/>
        </w:rPr>
        <w:t>T</w:t>
      </w:r>
      <w:r w:rsidRPr="00AE1A6D">
        <w:rPr>
          <w:w w:val="105"/>
          <w:sz w:val="24"/>
          <w:lang w:val="el-GR"/>
        </w:rPr>
        <w:t>ηλέφωνο:</w:t>
      </w:r>
      <w:r w:rsidRPr="00AE1A6D">
        <w:rPr>
          <w:w w:val="105"/>
          <w:sz w:val="24"/>
          <w:lang w:val="el-GR"/>
        </w:rPr>
        <w:tab/>
        <w:t>210-</w:t>
      </w:r>
      <w:r w:rsidRPr="00AE1A6D">
        <w:rPr>
          <w:spacing w:val="-16"/>
          <w:w w:val="105"/>
          <w:sz w:val="24"/>
          <w:lang w:val="el-GR"/>
        </w:rPr>
        <w:t xml:space="preserve"> </w:t>
      </w:r>
      <w:r w:rsidRPr="00AE1A6D">
        <w:rPr>
          <w:w w:val="105"/>
          <w:sz w:val="24"/>
          <w:lang w:val="el-GR"/>
        </w:rPr>
        <w:t>5549321</w:t>
      </w:r>
    </w:p>
    <w:p w:rsidR="00E6500B" w:rsidRPr="00AE1A6D" w:rsidRDefault="00017D65">
      <w:pPr>
        <w:tabs>
          <w:tab w:val="left" w:pos="1061"/>
          <w:tab w:val="left" w:pos="1614"/>
        </w:tabs>
        <w:spacing w:before="3"/>
        <w:ind w:left="111"/>
        <w:rPr>
          <w:sz w:val="24"/>
          <w:lang w:val="el-GR"/>
        </w:rPr>
      </w:pPr>
      <w:r>
        <w:rPr>
          <w:w w:val="95"/>
          <w:sz w:val="24"/>
        </w:rPr>
        <w:t>FAX</w:t>
      </w:r>
      <w:r w:rsidRPr="00AE1A6D">
        <w:rPr>
          <w:w w:val="95"/>
          <w:sz w:val="24"/>
          <w:lang w:val="el-GR"/>
        </w:rPr>
        <w:tab/>
      </w:r>
      <w:r w:rsidRPr="00AE1A6D">
        <w:rPr>
          <w:sz w:val="24"/>
          <w:lang w:val="el-GR"/>
        </w:rPr>
        <w:t>:</w:t>
      </w:r>
      <w:r w:rsidRPr="00AE1A6D">
        <w:rPr>
          <w:sz w:val="24"/>
          <w:lang w:val="el-GR"/>
        </w:rPr>
        <w:tab/>
        <w:t>210-5549406</w:t>
      </w:r>
    </w:p>
    <w:p w:rsidR="00E6500B" w:rsidRPr="00AE1A6D" w:rsidRDefault="00017D65">
      <w:pPr>
        <w:pStyle w:val="2"/>
        <w:spacing w:line="242" w:lineRule="auto"/>
        <w:ind w:left="845"/>
        <w:rPr>
          <w:lang w:val="el-GR"/>
        </w:rPr>
      </w:pPr>
      <w:r w:rsidRPr="00AE1A6D">
        <w:rPr>
          <w:lang w:val="el-GR"/>
        </w:rPr>
        <w:br w:type="column"/>
      </w:r>
      <w:r w:rsidRPr="00AE1A6D">
        <w:rPr>
          <w:w w:val="105"/>
          <w:lang w:val="el-GR"/>
        </w:rPr>
        <w:lastRenderedPageBreak/>
        <w:t>ΠΡΟΣ: Σχολικές μονάδες Β/θμιας Εκπ/σης Δυτικής Αττικής</w:t>
      </w:r>
    </w:p>
    <w:p w:rsidR="00E6500B" w:rsidRPr="00AE1A6D" w:rsidRDefault="00E6500B">
      <w:pPr>
        <w:pStyle w:val="a3"/>
        <w:ind w:left="0"/>
        <w:jc w:val="left"/>
        <w:rPr>
          <w:sz w:val="24"/>
          <w:lang w:val="el-GR"/>
        </w:rPr>
      </w:pPr>
    </w:p>
    <w:p w:rsidR="00E6500B" w:rsidRPr="00AE1A6D" w:rsidRDefault="00E6500B">
      <w:pPr>
        <w:pStyle w:val="a3"/>
        <w:ind w:left="0"/>
        <w:jc w:val="left"/>
        <w:rPr>
          <w:sz w:val="24"/>
          <w:lang w:val="el-GR"/>
        </w:rPr>
      </w:pPr>
    </w:p>
    <w:p w:rsidR="00E6500B" w:rsidRPr="00AE1A6D" w:rsidRDefault="00017D65">
      <w:pPr>
        <w:spacing w:before="205"/>
        <w:ind w:left="663"/>
        <w:rPr>
          <w:lang w:val="el-GR"/>
        </w:rPr>
      </w:pPr>
      <w:r w:rsidRPr="00AE1A6D">
        <w:rPr>
          <w:w w:val="105"/>
          <w:lang w:val="el-GR"/>
        </w:rPr>
        <w:t>Π Ρ Ο Κ Η Ρ Υ Ξ Η</w:t>
      </w:r>
    </w:p>
    <w:p w:rsidR="00E6500B" w:rsidRPr="00AE1A6D" w:rsidRDefault="00E6500B">
      <w:pPr>
        <w:rPr>
          <w:lang w:val="el-GR"/>
        </w:rPr>
        <w:sectPr w:rsidR="00E6500B" w:rsidRPr="00AE1A6D">
          <w:type w:val="continuous"/>
          <w:pgSz w:w="11910" w:h="16840"/>
          <w:pgMar w:top="900" w:right="1180" w:bottom="980" w:left="1120" w:header="720" w:footer="720" w:gutter="0"/>
          <w:cols w:num="2" w:space="720" w:equalWidth="0">
            <w:col w:w="4695" w:space="1416"/>
            <w:col w:w="3499"/>
          </w:cols>
        </w:sectPr>
      </w:pPr>
    </w:p>
    <w:p w:rsidR="00E6500B" w:rsidRPr="00AE1A6D" w:rsidRDefault="00E6500B">
      <w:pPr>
        <w:pStyle w:val="a3"/>
        <w:ind w:left="0"/>
        <w:jc w:val="left"/>
        <w:rPr>
          <w:lang w:val="el-GR"/>
        </w:rPr>
      </w:pPr>
    </w:p>
    <w:p w:rsidR="00E6500B" w:rsidRDefault="00E6500B">
      <w:pPr>
        <w:pStyle w:val="a3"/>
        <w:spacing w:before="1"/>
        <w:ind w:left="0"/>
        <w:jc w:val="left"/>
        <w:rPr>
          <w:sz w:val="22"/>
          <w:lang w:val="el-GR"/>
        </w:rPr>
      </w:pPr>
    </w:p>
    <w:p w:rsidR="001E0458" w:rsidRPr="00AE1A6D" w:rsidRDefault="001E0458">
      <w:pPr>
        <w:pStyle w:val="a3"/>
        <w:spacing w:before="1"/>
        <w:ind w:left="0"/>
        <w:jc w:val="left"/>
        <w:rPr>
          <w:sz w:val="22"/>
          <w:lang w:val="el-GR"/>
        </w:rPr>
      </w:pPr>
    </w:p>
    <w:p w:rsidR="00E6500B" w:rsidRPr="00AE1A6D" w:rsidRDefault="00017D65">
      <w:pPr>
        <w:pStyle w:val="a3"/>
        <w:spacing w:line="360" w:lineRule="auto"/>
        <w:ind w:right="617"/>
        <w:rPr>
          <w:lang w:val="el-GR"/>
        </w:rPr>
      </w:pPr>
      <w:r w:rsidRPr="00AE1A6D">
        <w:rPr>
          <w:w w:val="105"/>
          <w:lang w:val="el-GR"/>
        </w:rPr>
        <w:t>ΘΕΜΑ: «Πρόσκληση Εκδήλωσης Εν</w:t>
      </w:r>
      <w:r w:rsidR="005B3351">
        <w:rPr>
          <w:w w:val="105"/>
          <w:lang w:val="el-GR"/>
        </w:rPr>
        <w:t>διαφέροντος  για  πλήρωση  κενούμενης</w:t>
      </w:r>
      <w:r w:rsidRPr="00AE1A6D">
        <w:rPr>
          <w:w w:val="105"/>
          <w:lang w:val="el-GR"/>
        </w:rPr>
        <w:t xml:space="preserve">  θέσ</w:t>
      </w:r>
      <w:r w:rsidR="00BF52F5">
        <w:rPr>
          <w:w w:val="105"/>
          <w:lang w:val="el-GR"/>
        </w:rPr>
        <w:t>ης</w:t>
      </w:r>
      <w:r w:rsidRPr="00AE1A6D">
        <w:rPr>
          <w:w w:val="105"/>
          <w:lang w:val="el-GR"/>
        </w:rPr>
        <w:t xml:space="preserve"> Υποδιευθυντ</w:t>
      </w:r>
      <w:r w:rsidR="00BF52F5">
        <w:rPr>
          <w:w w:val="105"/>
          <w:lang w:val="el-GR"/>
        </w:rPr>
        <w:t>ή</w:t>
      </w:r>
      <w:r w:rsidRPr="00AE1A6D">
        <w:rPr>
          <w:w w:val="105"/>
          <w:lang w:val="el-GR"/>
        </w:rPr>
        <w:t xml:space="preserve"> </w:t>
      </w:r>
      <w:r w:rsidR="00BF52F5">
        <w:rPr>
          <w:w w:val="105"/>
          <w:lang w:val="el-GR"/>
        </w:rPr>
        <w:t xml:space="preserve">του </w:t>
      </w:r>
      <w:r w:rsidR="005B3351">
        <w:rPr>
          <w:w w:val="105"/>
          <w:lang w:val="el-GR"/>
        </w:rPr>
        <w:t>1</w:t>
      </w:r>
      <w:r w:rsidR="00BF52F5" w:rsidRPr="00BF52F5">
        <w:rPr>
          <w:w w:val="105"/>
          <w:vertAlign w:val="superscript"/>
          <w:lang w:val="el-GR"/>
        </w:rPr>
        <w:t>ου</w:t>
      </w:r>
      <w:r w:rsidR="00BF52F5">
        <w:rPr>
          <w:w w:val="105"/>
          <w:lang w:val="el-GR"/>
        </w:rPr>
        <w:t xml:space="preserve"> Γυμνασίου </w:t>
      </w:r>
      <w:r w:rsidR="005B3351">
        <w:rPr>
          <w:w w:val="105"/>
          <w:lang w:val="el-GR"/>
        </w:rPr>
        <w:t>Ζεφυρίου</w:t>
      </w:r>
      <w:r w:rsidR="00BF52F5">
        <w:rPr>
          <w:w w:val="105"/>
          <w:lang w:val="el-GR"/>
        </w:rPr>
        <w:t xml:space="preserve"> της</w:t>
      </w:r>
      <w:r w:rsidRPr="00AE1A6D">
        <w:rPr>
          <w:w w:val="105"/>
          <w:lang w:val="el-GR"/>
        </w:rPr>
        <w:t xml:space="preserve">  Δ/νσης  Β/θμιας Εκπ/σης Δυτικής</w:t>
      </w:r>
      <w:r w:rsidRPr="00AE1A6D">
        <w:rPr>
          <w:spacing w:val="16"/>
          <w:w w:val="105"/>
          <w:lang w:val="el-GR"/>
        </w:rPr>
        <w:t xml:space="preserve"> </w:t>
      </w:r>
      <w:r w:rsidRPr="00AE1A6D">
        <w:rPr>
          <w:w w:val="105"/>
          <w:lang w:val="el-GR"/>
        </w:rPr>
        <w:t>Αττικής».</w:t>
      </w:r>
    </w:p>
    <w:p w:rsidR="00E6500B" w:rsidRPr="00AE1A6D" w:rsidRDefault="00E6500B">
      <w:pPr>
        <w:pStyle w:val="a3"/>
        <w:spacing w:before="3"/>
        <w:ind w:left="0"/>
        <w:jc w:val="left"/>
        <w:rPr>
          <w:sz w:val="22"/>
          <w:lang w:val="el-GR"/>
        </w:rPr>
      </w:pPr>
    </w:p>
    <w:p w:rsidR="001E0458" w:rsidRDefault="001E0458" w:rsidP="001E0458">
      <w:pPr>
        <w:pStyle w:val="1"/>
        <w:ind w:left="680"/>
        <w:jc w:val="center"/>
        <w:rPr>
          <w:lang w:val="el-GR"/>
        </w:rPr>
      </w:pPr>
    </w:p>
    <w:p w:rsidR="00E6500B" w:rsidRPr="00AE1A6D" w:rsidRDefault="00017D65" w:rsidP="001E0458">
      <w:pPr>
        <w:pStyle w:val="1"/>
        <w:ind w:left="680"/>
        <w:jc w:val="center"/>
        <w:rPr>
          <w:lang w:val="el-GR"/>
        </w:rPr>
      </w:pPr>
      <w:r w:rsidRPr="00AE1A6D">
        <w:rPr>
          <w:lang w:val="el-GR"/>
        </w:rPr>
        <w:t>Ο ΔΙΕΥΘΥΝΤΗΣ ΤΗΣ ΔΙΕΥΘΥΝΣΗΣ Δ.Ε. ΔΥΤΙΚΗΣ</w:t>
      </w:r>
      <w:r w:rsidRPr="00AE1A6D">
        <w:rPr>
          <w:spacing w:val="54"/>
          <w:lang w:val="el-GR"/>
        </w:rPr>
        <w:t xml:space="preserve"> </w:t>
      </w:r>
      <w:r w:rsidRPr="00AE1A6D">
        <w:rPr>
          <w:lang w:val="el-GR"/>
        </w:rPr>
        <w:t>ΑΤΤΙΚΗΣ</w:t>
      </w:r>
    </w:p>
    <w:p w:rsidR="00E6500B" w:rsidRPr="00AE1A6D" w:rsidRDefault="00017D65">
      <w:pPr>
        <w:pStyle w:val="a3"/>
        <w:spacing w:before="138"/>
        <w:ind w:left="735"/>
        <w:rPr>
          <w:lang w:val="el-GR"/>
        </w:rPr>
      </w:pPr>
      <w:r w:rsidRPr="00AE1A6D">
        <w:rPr>
          <w:w w:val="110"/>
          <w:lang w:val="el-GR"/>
        </w:rPr>
        <w:t>Έχοντας υπόψη:</w:t>
      </w:r>
    </w:p>
    <w:p w:rsidR="001E0458" w:rsidRDefault="001E0458">
      <w:pPr>
        <w:pStyle w:val="a3"/>
        <w:spacing w:before="116" w:line="360" w:lineRule="auto"/>
        <w:ind w:right="616"/>
        <w:rPr>
          <w:w w:val="105"/>
          <w:lang w:val="el-GR"/>
        </w:rPr>
      </w:pPr>
    </w:p>
    <w:p w:rsidR="00E6500B" w:rsidRPr="00AE1A6D" w:rsidRDefault="00017D65">
      <w:pPr>
        <w:pStyle w:val="a3"/>
        <w:spacing w:before="116" w:line="360" w:lineRule="auto"/>
        <w:ind w:right="616"/>
        <w:rPr>
          <w:lang w:val="el-GR"/>
        </w:rPr>
      </w:pPr>
      <w:r w:rsidRPr="00AE1A6D">
        <w:rPr>
          <w:w w:val="105"/>
          <w:lang w:val="el-GR"/>
        </w:rPr>
        <w:t>1.- Τις διατάξεις του άρθρου 11 του Ν. 1566/1985 ( Φ.Ε.Κ. 167Α/30-9-1985) «Δομή και λειτουργία της πρωτοβάθμιας και δευτεροβάθμιας εκπαίδευσης και άλλες διατάξεις»,  όπως  ισχύει</w:t>
      </w:r>
      <w:r w:rsidRPr="00AE1A6D">
        <w:rPr>
          <w:spacing w:val="2"/>
          <w:w w:val="105"/>
          <w:lang w:val="el-GR"/>
        </w:rPr>
        <w:t xml:space="preserve"> </w:t>
      </w:r>
      <w:r w:rsidRPr="00AE1A6D">
        <w:rPr>
          <w:w w:val="105"/>
          <w:lang w:val="el-GR"/>
        </w:rPr>
        <w:t>σήμερα.</w:t>
      </w:r>
    </w:p>
    <w:p w:rsidR="00E6500B" w:rsidRPr="00AE1A6D" w:rsidRDefault="00017D65">
      <w:pPr>
        <w:pStyle w:val="a3"/>
        <w:spacing w:line="357" w:lineRule="auto"/>
        <w:ind w:right="621"/>
        <w:rPr>
          <w:lang w:val="el-GR"/>
        </w:rPr>
      </w:pPr>
      <w:r w:rsidRPr="00AE1A6D">
        <w:rPr>
          <w:w w:val="105"/>
          <w:lang w:val="el-GR"/>
        </w:rPr>
        <w:t>2.- Τις διατάξεις του Ν. 3699/2008 « Ειδική Αγωγή και Εκπαίδευση ατόμων με αναπηρία ή με ειδικές εκπαιδευτικές ανάγκες», όπως ισχύει σήμερα.</w:t>
      </w:r>
    </w:p>
    <w:p w:rsidR="00E6500B" w:rsidRPr="00AE1A6D" w:rsidRDefault="00017D65">
      <w:pPr>
        <w:pStyle w:val="a3"/>
        <w:spacing w:before="3" w:line="360" w:lineRule="auto"/>
        <w:ind w:right="618"/>
        <w:rPr>
          <w:lang w:val="el-GR"/>
        </w:rPr>
      </w:pPr>
      <w:r w:rsidRPr="00AE1A6D">
        <w:rPr>
          <w:w w:val="105"/>
          <w:lang w:val="el-GR"/>
        </w:rPr>
        <w:t>3.- Τις διατάξεις του άρθρου 7 ( παρ. 2,3) του Ν. 3848/2010 (Φ.Ε.Κ. 71Α/19-5-2010) « Αναβάθμιση του ρόλου του εκπαιδευτικού-καθιέρωση κανόνων αξιολόγησης και αξιοκρατίας στην εκπαίδευση και λοιπές διατάξεις» , όπως ισχύει σήμερα.</w:t>
      </w:r>
    </w:p>
    <w:p w:rsidR="00E6500B" w:rsidRPr="00AE1A6D" w:rsidRDefault="00017D65">
      <w:pPr>
        <w:pStyle w:val="a3"/>
        <w:spacing w:line="360" w:lineRule="auto"/>
        <w:ind w:right="617"/>
        <w:rPr>
          <w:lang w:val="el-GR"/>
        </w:rPr>
      </w:pPr>
      <w:r w:rsidRPr="00AE1A6D">
        <w:rPr>
          <w:w w:val="105"/>
          <w:lang w:val="el-GR"/>
        </w:rPr>
        <w:t>4.-  Τις διατάξεις των άρθρων 26 και 27 του Κεφαλαίου Γ’ του ιδίου ως άνω Ν.  3848/2010,   όπως τροποποιήθηκαν, συμπληρώθηκαν και αντικαταστάθηκαν με τις διατάξεις  του ΚΕΦ. Γ΄   του Ν. 4327/2015 ( Φ.Ε.Κ. 50 Α’/ 14-05-2015) και με τις διατάξεις του άρθρου 1 του Ν. 4473/2017 ( Φ.Ε.Κ. 78</w:t>
      </w:r>
      <w:r w:rsidRPr="00AE1A6D">
        <w:rPr>
          <w:spacing w:val="19"/>
          <w:w w:val="105"/>
          <w:lang w:val="el-GR"/>
        </w:rPr>
        <w:t xml:space="preserve"> </w:t>
      </w:r>
      <w:r w:rsidRPr="00AE1A6D">
        <w:rPr>
          <w:w w:val="105"/>
          <w:lang w:val="el-GR"/>
        </w:rPr>
        <w:t>Α’/30-05-2017).</w:t>
      </w:r>
    </w:p>
    <w:p w:rsidR="00B131E3" w:rsidRDefault="00017D65" w:rsidP="00B131E3">
      <w:pPr>
        <w:pStyle w:val="a3"/>
        <w:spacing w:before="79" w:line="360" w:lineRule="auto"/>
        <w:ind w:right="618"/>
        <w:rPr>
          <w:w w:val="105"/>
          <w:lang w:val="el-GR"/>
        </w:rPr>
      </w:pPr>
      <w:r w:rsidRPr="00AE1A6D">
        <w:rPr>
          <w:w w:val="110"/>
          <w:lang w:val="el-GR"/>
        </w:rPr>
        <w:t>5.- Τις διατάξεις του άρθρου 2 ( παρ. , περ. ε, υποπερ.ββ), του άρθρου 21 (παρ. 1,3 περ. ια,  ιβ, ιγ, ιε), του άρθρου 22 ( 1,7,9,10,11), του άρθρου 23 ( παρ. 2), του άρθρου 25 ( παρ. 4),  του άρθρου 26, του άρθρου 27 ( παρ.1,2,3 περ. η,θ,ι), του άρθρου 29 ( παρ.1,7,8)</w:t>
      </w:r>
      <w:r w:rsidRPr="00AE1A6D">
        <w:rPr>
          <w:spacing w:val="51"/>
          <w:w w:val="110"/>
          <w:lang w:val="el-GR"/>
        </w:rPr>
        <w:t xml:space="preserve"> </w:t>
      </w:r>
      <w:r w:rsidRPr="00AE1A6D">
        <w:rPr>
          <w:w w:val="110"/>
          <w:lang w:val="el-GR"/>
        </w:rPr>
        <w:t>του</w:t>
      </w:r>
      <w:r w:rsidR="00B131E3" w:rsidRPr="00B131E3">
        <w:rPr>
          <w:w w:val="105"/>
          <w:lang w:val="el-GR"/>
        </w:rPr>
        <w:t xml:space="preserve"> </w:t>
      </w:r>
      <w:r w:rsidR="00B131E3" w:rsidRPr="00AE1A6D">
        <w:rPr>
          <w:w w:val="105"/>
          <w:lang w:val="el-GR"/>
        </w:rPr>
        <w:t>άρθρου 30 (παρ.1,2,3,6), του άρθρου 31,  του  άρθρου  35  και  του  άρθρου  36  του  Ν. 4547/2018 (Φ.Ε.Κ.102Α/12-6-2018) «Αναδιάρθρωση των δομών υποστήριξης  της  πρωτοβάθμιας και δευτεροβάθμιας εκπαίδευσης και άλλες</w:t>
      </w:r>
      <w:r w:rsidR="00B131E3" w:rsidRPr="00AE1A6D">
        <w:rPr>
          <w:spacing w:val="42"/>
          <w:w w:val="105"/>
          <w:lang w:val="el-GR"/>
        </w:rPr>
        <w:t xml:space="preserve"> </w:t>
      </w:r>
      <w:r w:rsidR="00B131E3" w:rsidRPr="00AE1A6D">
        <w:rPr>
          <w:w w:val="105"/>
          <w:lang w:val="el-GR"/>
        </w:rPr>
        <w:t>διατάξεις».</w:t>
      </w:r>
    </w:p>
    <w:p w:rsidR="00E6500B" w:rsidRPr="00AE1A6D" w:rsidRDefault="00B131E3">
      <w:pPr>
        <w:pStyle w:val="a3"/>
        <w:spacing w:line="360" w:lineRule="auto"/>
        <w:ind w:right="618"/>
        <w:rPr>
          <w:lang w:val="el-GR"/>
        </w:rPr>
      </w:pPr>
      <w:r>
        <w:rPr>
          <w:w w:val="105"/>
          <w:lang w:val="el-GR"/>
        </w:rPr>
        <w:t>6.- Τις διατάξεις του άρθρου 48 (παρ. 1) και του 52 του Ν.4692/2020 (Φ.Ε.Κ.111</w:t>
      </w:r>
      <w:r w:rsidRPr="00C42EB4">
        <w:rPr>
          <w:w w:val="105"/>
          <w:lang w:val="el-GR"/>
        </w:rPr>
        <w:t>Α</w:t>
      </w:r>
      <w:r>
        <w:rPr>
          <w:w w:val="105"/>
          <w:lang w:val="el-GR"/>
        </w:rPr>
        <w:t>/12-6-2020) «Αναβάθμιση του σχολείου και άλλες διατάξεις».</w:t>
      </w:r>
    </w:p>
    <w:p w:rsidR="001E0458" w:rsidRPr="00AE1A6D" w:rsidRDefault="001E0458">
      <w:pPr>
        <w:spacing w:line="360" w:lineRule="auto"/>
        <w:rPr>
          <w:lang w:val="el-GR"/>
        </w:rPr>
        <w:sectPr w:rsidR="001E0458" w:rsidRPr="00AE1A6D" w:rsidSect="00D46F18">
          <w:type w:val="continuous"/>
          <w:pgSz w:w="11910" w:h="16840"/>
          <w:pgMar w:top="900" w:right="1180" w:bottom="851" w:left="1120" w:header="720" w:footer="720" w:gutter="0"/>
          <w:cols w:space="720"/>
        </w:sectPr>
      </w:pPr>
    </w:p>
    <w:p w:rsidR="00AE1A6D" w:rsidRPr="00AE1A6D" w:rsidRDefault="00AE1A6D" w:rsidP="00B131E3">
      <w:pPr>
        <w:pStyle w:val="a3"/>
        <w:spacing w:before="79" w:line="360" w:lineRule="auto"/>
        <w:ind w:left="0" w:right="618"/>
        <w:rPr>
          <w:lang w:val="el-GR"/>
        </w:rPr>
      </w:pPr>
    </w:p>
    <w:p w:rsidR="00E6500B" w:rsidRPr="00AE1A6D" w:rsidRDefault="00C42EB4">
      <w:pPr>
        <w:pStyle w:val="a3"/>
        <w:spacing w:line="229" w:lineRule="exact"/>
        <w:rPr>
          <w:lang w:val="el-GR"/>
        </w:rPr>
      </w:pPr>
      <w:r>
        <w:rPr>
          <w:w w:val="105"/>
          <w:lang w:val="el-GR"/>
        </w:rPr>
        <w:t>7</w:t>
      </w:r>
      <w:r w:rsidR="00017D65" w:rsidRPr="00AE1A6D">
        <w:rPr>
          <w:w w:val="105"/>
          <w:lang w:val="el-GR"/>
        </w:rPr>
        <w:t>.- Την υπ΄αριθμ. 140338/Ε3/29-8-2018 ( ΑΔΑ: ΩΧ794653ΠΣ-Ψ79) εγκύκλιο του ΥΠ.Π.Ε.Θ.</w:t>
      </w:r>
    </w:p>
    <w:p w:rsidR="00AE1A6D" w:rsidRPr="00AE1A6D" w:rsidRDefault="00017D65" w:rsidP="00AE1A6D">
      <w:pPr>
        <w:pStyle w:val="a3"/>
        <w:spacing w:before="116" w:line="360" w:lineRule="auto"/>
        <w:ind w:right="618"/>
        <w:rPr>
          <w:w w:val="110"/>
          <w:lang w:val="el-GR"/>
        </w:rPr>
      </w:pPr>
      <w:r w:rsidRPr="00AE1A6D">
        <w:rPr>
          <w:w w:val="110"/>
          <w:lang w:val="el-GR"/>
        </w:rPr>
        <w:t>«Εφαρμογή διατάξεων του ν. 4547/2018 ( Α΄102) σχετικά με θέματα Διευθυντών και Υποδιευθυντών Σχολικών Μονάδων Πρωτοβάθμιας &amp; Δευτεροβάθμιας Εκπαίδευσης και Ε.Κ.».</w:t>
      </w:r>
    </w:p>
    <w:p w:rsidR="00E6500B" w:rsidRPr="00AE1A6D" w:rsidRDefault="00C42EB4">
      <w:pPr>
        <w:pStyle w:val="a3"/>
        <w:spacing w:line="360" w:lineRule="auto"/>
        <w:ind w:right="617"/>
        <w:rPr>
          <w:lang w:val="el-GR"/>
        </w:rPr>
      </w:pPr>
      <w:r>
        <w:rPr>
          <w:w w:val="110"/>
          <w:lang w:val="el-GR"/>
        </w:rPr>
        <w:t>8</w:t>
      </w:r>
      <w:r w:rsidR="00017D65" w:rsidRPr="00AE1A6D">
        <w:rPr>
          <w:w w:val="110"/>
          <w:lang w:val="el-GR"/>
        </w:rPr>
        <w:t>.- Τις διατάξεις της υπ΄αριθμ. Φ. 361.22/39/159796/Ε3 Υ.Α. ( Φ.Ε.Κ. τ. Β΄/3-10-2018) « Καθορισμός των προθεσμιών και της διαδικασίας υποβολής αιτήσεων καθώς και κάθε άλλου θέματος σχετικού με τη διαδικασία επιλογής και τοποθέτησης των υποδιευθυντών σχολικών μονάδων και Εργαστηριακών Κέντρων, καθώς και των υπευθύνων τομέων Εργαστηριακών Κέντρων».</w:t>
      </w:r>
    </w:p>
    <w:p w:rsidR="00E6500B" w:rsidRPr="00AE1A6D" w:rsidRDefault="00C42EB4">
      <w:pPr>
        <w:pStyle w:val="a3"/>
        <w:spacing w:line="360" w:lineRule="auto"/>
        <w:ind w:right="616"/>
        <w:rPr>
          <w:lang w:val="el-GR"/>
        </w:rPr>
      </w:pPr>
      <w:r>
        <w:rPr>
          <w:w w:val="110"/>
          <w:lang w:val="el-GR"/>
        </w:rPr>
        <w:t>9</w:t>
      </w:r>
      <w:r w:rsidR="00017D65" w:rsidRPr="00AE1A6D">
        <w:rPr>
          <w:w w:val="110"/>
          <w:lang w:val="el-GR"/>
        </w:rPr>
        <w:t>.- Τις διατάξεις της υπ΄αριθμ. Φ.353.1/324/105657/Δ1/08-10-2002 Υ.Α. (ΦΕΚ 1340, τα Β΄/16-10-2002) «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διδασκόντων», όπως ισχύει σήμερα.</w:t>
      </w:r>
    </w:p>
    <w:p w:rsidR="00E6500B" w:rsidRPr="00AE1A6D" w:rsidRDefault="00C42EB4">
      <w:pPr>
        <w:pStyle w:val="a3"/>
        <w:spacing w:before="1"/>
        <w:rPr>
          <w:lang w:val="el-GR"/>
        </w:rPr>
      </w:pPr>
      <w:r>
        <w:rPr>
          <w:w w:val="110"/>
          <w:lang w:val="el-GR"/>
        </w:rPr>
        <w:t>10</w:t>
      </w:r>
      <w:r w:rsidR="00017D65" w:rsidRPr="00AE1A6D">
        <w:rPr>
          <w:w w:val="110"/>
          <w:lang w:val="el-GR"/>
        </w:rPr>
        <w:t>.- Τις υπ΄αριθμ. πρωτ. 8515/19-09-2018, 8820/29-09,10876/10-11-2017, 11657/01-12-2017</w:t>
      </w:r>
    </w:p>
    <w:p w:rsidR="00E6500B" w:rsidRPr="00AE1A6D" w:rsidRDefault="00017D65">
      <w:pPr>
        <w:pStyle w:val="a3"/>
        <w:spacing w:before="113" w:line="360" w:lineRule="auto"/>
        <w:ind w:right="619"/>
        <w:rPr>
          <w:lang w:val="el-GR"/>
        </w:rPr>
      </w:pPr>
      <w:r w:rsidRPr="00AE1A6D">
        <w:rPr>
          <w:w w:val="105"/>
          <w:lang w:val="el-GR"/>
        </w:rPr>
        <w:t>αποφάσεις του Διευθυντή της Δ/νσης Β/θμιας Εκπ/σης Δυτικής Αττικής αναφορικά με την τοποθέτηση Υποδιευθυντών σχολικών μονάδων με θητεία, σύμφωνα με τις προϊσχύουσες διατάξεις του Κεφαλαίου Β΄ του Ν. 3848/2010 ( ΦΕΚ 71Α), όπως τροποποιήθηκαν, συμπληρώθηκαν και αντικαταστάθηκαν με τις διατάξεις του Κεφαλαίου Γ΄ του Ν. 4327/2015 (ΦΕΚ 50Α), του Ν. 4351/2015 ( ΦΕΚ 164 Α), όπως τροποποιήθηκαν, συμπληρώθηκαν και αντικαταστάθηκαν με τιες διατάξεις του άρθρου 1 του Ν. 4473/2017 ( ΦΕΚ 78 Α).</w:t>
      </w:r>
    </w:p>
    <w:p w:rsidR="00E6500B" w:rsidRPr="00AE1A6D" w:rsidRDefault="00017D65">
      <w:pPr>
        <w:pStyle w:val="a3"/>
        <w:spacing w:before="2" w:line="357" w:lineRule="auto"/>
        <w:ind w:right="619"/>
        <w:rPr>
          <w:lang w:val="el-GR"/>
        </w:rPr>
      </w:pPr>
      <w:r w:rsidRPr="00D46F18">
        <w:rPr>
          <w:w w:val="110"/>
          <w:lang w:val="el-GR"/>
        </w:rPr>
        <w:t>1</w:t>
      </w:r>
      <w:r w:rsidR="00C42EB4" w:rsidRPr="00D46F18">
        <w:rPr>
          <w:w w:val="110"/>
          <w:lang w:val="el-GR"/>
        </w:rPr>
        <w:t>1</w:t>
      </w:r>
      <w:r w:rsidRPr="00D46F18">
        <w:rPr>
          <w:w w:val="110"/>
          <w:lang w:val="el-GR"/>
        </w:rPr>
        <w:t>.-Την υπ΄αριθμ. πρωτ. Φ.361.22/27/108543/Ε3/29-06-2018 Υ.Α. με θέμα «παράταση θητείας στελεχών εκπαίδευσης».</w:t>
      </w:r>
    </w:p>
    <w:p w:rsidR="00E6500B" w:rsidRPr="00AE1A6D" w:rsidRDefault="00C42EB4">
      <w:pPr>
        <w:pStyle w:val="a3"/>
        <w:spacing w:before="3" w:line="360" w:lineRule="auto"/>
        <w:ind w:right="617"/>
        <w:rPr>
          <w:lang w:val="el-GR"/>
        </w:rPr>
      </w:pPr>
      <w:r>
        <w:rPr>
          <w:w w:val="105"/>
          <w:lang w:val="el-GR"/>
        </w:rPr>
        <w:t>12</w:t>
      </w:r>
      <w:r w:rsidR="00017D65" w:rsidRPr="00AE1A6D">
        <w:rPr>
          <w:w w:val="105"/>
          <w:lang w:val="el-GR"/>
        </w:rPr>
        <w:t>.-Τις διατάξεις του Ν. 3861/2010 ( ΦΕΚ 112 Α « Ενίσχυση της διαφάνειας  με  την υποχρεωτική ανάρτηση νόμων και πράξεων των κυβερνητικών, διοικητικών και  αυτοδικοικητικών οργάνων στο διαδίκτυο « Πρόγραμμα Διαφάνεια»  και  άλλες  διατάξεις»,  όπως ισχύει</w:t>
      </w:r>
      <w:r w:rsidR="00017D65" w:rsidRPr="00AE1A6D">
        <w:rPr>
          <w:spacing w:val="10"/>
          <w:w w:val="105"/>
          <w:lang w:val="el-GR"/>
        </w:rPr>
        <w:t xml:space="preserve"> </w:t>
      </w:r>
      <w:r w:rsidR="00017D65" w:rsidRPr="00AE1A6D">
        <w:rPr>
          <w:w w:val="105"/>
          <w:lang w:val="el-GR"/>
        </w:rPr>
        <w:t>σήμερα.</w:t>
      </w:r>
    </w:p>
    <w:p w:rsidR="00E6500B" w:rsidRPr="00AE1A6D" w:rsidRDefault="00017D65" w:rsidP="00AD593E">
      <w:pPr>
        <w:pStyle w:val="a3"/>
        <w:spacing w:line="360" w:lineRule="auto"/>
        <w:ind w:right="621"/>
        <w:rPr>
          <w:lang w:val="el-GR"/>
        </w:rPr>
      </w:pPr>
      <w:r w:rsidRPr="00AE1A6D">
        <w:rPr>
          <w:w w:val="105"/>
          <w:lang w:val="el-GR"/>
        </w:rPr>
        <w:t>1</w:t>
      </w:r>
      <w:r w:rsidR="00C42EB4">
        <w:rPr>
          <w:w w:val="105"/>
          <w:lang w:val="el-GR"/>
        </w:rPr>
        <w:t>3</w:t>
      </w:r>
      <w:r w:rsidRPr="00AE1A6D">
        <w:rPr>
          <w:w w:val="105"/>
          <w:lang w:val="el-GR"/>
        </w:rPr>
        <w:t>.- Το π.δ. 18/2018 ( ΦΕΚ Α΄31/23-02-2018) « Οργανισμός  Υπουργείου Παιδείας, Έρευνας  και</w:t>
      </w:r>
      <w:r w:rsidRPr="00AE1A6D">
        <w:rPr>
          <w:spacing w:val="2"/>
          <w:w w:val="105"/>
          <w:lang w:val="el-GR"/>
        </w:rPr>
        <w:t xml:space="preserve"> </w:t>
      </w:r>
      <w:r w:rsidRPr="00AE1A6D">
        <w:rPr>
          <w:w w:val="105"/>
          <w:lang w:val="el-GR"/>
        </w:rPr>
        <w:t>Θρησκευμάτων».</w:t>
      </w:r>
    </w:p>
    <w:p w:rsidR="00E6500B" w:rsidRPr="00C42EB4" w:rsidRDefault="00C42EB4">
      <w:pPr>
        <w:pStyle w:val="a3"/>
        <w:spacing w:before="1" w:line="357" w:lineRule="auto"/>
        <w:ind w:right="620"/>
        <w:rPr>
          <w:lang w:val="el-GR"/>
        </w:rPr>
      </w:pPr>
      <w:r>
        <w:rPr>
          <w:w w:val="105"/>
          <w:lang w:val="el-GR"/>
        </w:rPr>
        <w:t>14</w:t>
      </w:r>
      <w:r w:rsidR="00017D65" w:rsidRPr="00AE1A6D">
        <w:rPr>
          <w:w w:val="105"/>
          <w:lang w:val="el-GR"/>
        </w:rPr>
        <w:t>.- Τα στοιχεία μαθητικού δυναμικού τ</w:t>
      </w:r>
      <w:r w:rsidR="00C51784">
        <w:rPr>
          <w:w w:val="105"/>
          <w:lang w:val="el-GR"/>
        </w:rPr>
        <w:t>ης</w:t>
      </w:r>
      <w:r w:rsidR="00017D65" w:rsidRPr="00AE1A6D">
        <w:rPr>
          <w:w w:val="105"/>
          <w:lang w:val="el-GR"/>
        </w:rPr>
        <w:t xml:space="preserve"> σχολικ</w:t>
      </w:r>
      <w:r w:rsidR="00C51784">
        <w:rPr>
          <w:w w:val="105"/>
          <w:lang w:val="el-GR"/>
        </w:rPr>
        <w:t>ής</w:t>
      </w:r>
      <w:r w:rsidR="00017D65" w:rsidRPr="00AE1A6D">
        <w:rPr>
          <w:w w:val="105"/>
          <w:lang w:val="el-GR"/>
        </w:rPr>
        <w:t xml:space="preserve"> μονάδ</w:t>
      </w:r>
      <w:r w:rsidR="00C51784">
        <w:rPr>
          <w:w w:val="105"/>
          <w:lang w:val="el-GR"/>
        </w:rPr>
        <w:t>ας</w:t>
      </w:r>
      <w:r w:rsidR="00017D65" w:rsidRPr="00AE1A6D">
        <w:rPr>
          <w:w w:val="105"/>
          <w:lang w:val="el-GR"/>
        </w:rPr>
        <w:t xml:space="preserve"> αρμοδιότητας  της  Δ.Δ.Ε.  </w:t>
      </w:r>
      <w:r w:rsidR="00017D65" w:rsidRPr="00C42EB4">
        <w:rPr>
          <w:w w:val="105"/>
          <w:lang w:val="el-GR"/>
        </w:rPr>
        <w:t>Δυτικής Αττικής, όπως καταγράφονται στο πληροφοριακό σύστημα</w:t>
      </w:r>
      <w:r w:rsidR="00017D65" w:rsidRPr="00C42EB4">
        <w:rPr>
          <w:spacing w:val="6"/>
          <w:w w:val="105"/>
          <w:lang w:val="el-GR"/>
        </w:rPr>
        <w:t xml:space="preserve"> </w:t>
      </w:r>
      <w:r w:rsidR="00017D65">
        <w:rPr>
          <w:w w:val="105"/>
        </w:rPr>
        <w:t>myschool</w:t>
      </w:r>
      <w:r w:rsidR="00017D65" w:rsidRPr="00C42EB4">
        <w:rPr>
          <w:w w:val="105"/>
          <w:lang w:val="el-GR"/>
        </w:rPr>
        <w:t>.</w:t>
      </w:r>
    </w:p>
    <w:p w:rsidR="00E6500B" w:rsidRDefault="00C20ADC">
      <w:pPr>
        <w:pStyle w:val="a3"/>
        <w:spacing w:before="1" w:line="360" w:lineRule="auto"/>
        <w:ind w:right="618"/>
        <w:rPr>
          <w:w w:val="110"/>
          <w:lang w:val="el-GR"/>
        </w:rPr>
      </w:pPr>
      <w:r>
        <w:rPr>
          <w:w w:val="110"/>
          <w:lang w:val="el-GR"/>
        </w:rPr>
        <w:t>15</w:t>
      </w:r>
      <w:r w:rsidR="00017D65" w:rsidRPr="00AE1A6D">
        <w:rPr>
          <w:w w:val="110"/>
          <w:lang w:val="el-GR"/>
        </w:rPr>
        <w:t>.- Το υπ. αριθμ. πρωτ. Φ.361.22/48/175888/Ε3/19-10-2018 έγγραφο της Γενικής Διεύθυνσης Εκπαιδευτικού Προσωπικού Πρωτοβάθμιας &amp; Δευτεροβάθμιας Εκπ/σης του ΥΠ.Π.Ε.Θ.</w:t>
      </w:r>
      <w:r w:rsidR="00017D65" w:rsidRPr="00AE1A6D">
        <w:rPr>
          <w:spacing w:val="-10"/>
          <w:w w:val="110"/>
          <w:lang w:val="el-GR"/>
        </w:rPr>
        <w:t xml:space="preserve"> </w:t>
      </w:r>
      <w:r w:rsidR="00017D65" w:rsidRPr="00AE1A6D">
        <w:rPr>
          <w:w w:val="110"/>
          <w:lang w:val="el-GR"/>
        </w:rPr>
        <w:t>με</w:t>
      </w:r>
      <w:r w:rsidR="00017D65" w:rsidRPr="00AE1A6D">
        <w:rPr>
          <w:spacing w:val="-12"/>
          <w:w w:val="110"/>
          <w:lang w:val="el-GR"/>
        </w:rPr>
        <w:t xml:space="preserve"> </w:t>
      </w:r>
      <w:r w:rsidR="00017D65" w:rsidRPr="00AE1A6D">
        <w:rPr>
          <w:w w:val="110"/>
          <w:lang w:val="el-GR"/>
        </w:rPr>
        <w:t>θέμα</w:t>
      </w:r>
      <w:r w:rsidR="00017D65" w:rsidRPr="00AE1A6D">
        <w:rPr>
          <w:spacing w:val="-11"/>
          <w:w w:val="110"/>
          <w:lang w:val="el-GR"/>
        </w:rPr>
        <w:t xml:space="preserve"> </w:t>
      </w:r>
      <w:r w:rsidR="00017D65" w:rsidRPr="00AE1A6D">
        <w:rPr>
          <w:w w:val="110"/>
          <w:lang w:val="el-GR"/>
        </w:rPr>
        <w:t>«</w:t>
      </w:r>
      <w:r w:rsidR="00017D65" w:rsidRPr="00AE1A6D">
        <w:rPr>
          <w:spacing w:val="-12"/>
          <w:w w:val="110"/>
          <w:lang w:val="el-GR"/>
        </w:rPr>
        <w:t xml:space="preserve"> </w:t>
      </w:r>
      <w:r w:rsidR="00017D65" w:rsidRPr="00AE1A6D">
        <w:rPr>
          <w:w w:val="110"/>
          <w:lang w:val="el-GR"/>
        </w:rPr>
        <w:t>Διευκρινίσεις</w:t>
      </w:r>
      <w:r w:rsidR="00017D65" w:rsidRPr="00AE1A6D">
        <w:rPr>
          <w:spacing w:val="-10"/>
          <w:w w:val="110"/>
          <w:lang w:val="el-GR"/>
        </w:rPr>
        <w:t xml:space="preserve"> </w:t>
      </w:r>
      <w:r w:rsidR="00017D65" w:rsidRPr="00AE1A6D">
        <w:rPr>
          <w:w w:val="110"/>
          <w:lang w:val="el-GR"/>
        </w:rPr>
        <w:t>σχετικά</w:t>
      </w:r>
      <w:r w:rsidR="00017D65" w:rsidRPr="00AE1A6D">
        <w:rPr>
          <w:spacing w:val="-12"/>
          <w:w w:val="110"/>
          <w:lang w:val="el-GR"/>
        </w:rPr>
        <w:t xml:space="preserve"> </w:t>
      </w:r>
      <w:r w:rsidR="00017D65" w:rsidRPr="00AE1A6D">
        <w:rPr>
          <w:w w:val="110"/>
          <w:lang w:val="el-GR"/>
        </w:rPr>
        <w:t>με</w:t>
      </w:r>
      <w:r w:rsidR="00017D65" w:rsidRPr="00AE1A6D">
        <w:rPr>
          <w:spacing w:val="-10"/>
          <w:w w:val="110"/>
          <w:lang w:val="el-GR"/>
        </w:rPr>
        <w:t xml:space="preserve"> </w:t>
      </w:r>
      <w:r w:rsidR="00017D65" w:rsidRPr="00AE1A6D">
        <w:rPr>
          <w:w w:val="110"/>
          <w:lang w:val="el-GR"/>
        </w:rPr>
        <w:t>την</w:t>
      </w:r>
      <w:r w:rsidR="00017D65" w:rsidRPr="00AE1A6D">
        <w:rPr>
          <w:spacing w:val="-12"/>
          <w:w w:val="110"/>
          <w:lang w:val="el-GR"/>
        </w:rPr>
        <w:t xml:space="preserve"> </w:t>
      </w:r>
      <w:r w:rsidR="00017D65" w:rsidRPr="00AE1A6D">
        <w:rPr>
          <w:w w:val="110"/>
          <w:lang w:val="el-GR"/>
        </w:rPr>
        <w:t>επιλογή</w:t>
      </w:r>
      <w:r w:rsidR="00017D65" w:rsidRPr="00AE1A6D">
        <w:rPr>
          <w:spacing w:val="-12"/>
          <w:w w:val="110"/>
          <w:lang w:val="el-GR"/>
        </w:rPr>
        <w:t xml:space="preserve"> </w:t>
      </w:r>
      <w:r w:rsidR="00017D65" w:rsidRPr="00AE1A6D">
        <w:rPr>
          <w:w w:val="110"/>
          <w:lang w:val="el-GR"/>
        </w:rPr>
        <w:t>υποδιευθυντών</w:t>
      </w:r>
      <w:r w:rsidR="00017D65" w:rsidRPr="00AE1A6D">
        <w:rPr>
          <w:spacing w:val="-13"/>
          <w:w w:val="110"/>
          <w:lang w:val="el-GR"/>
        </w:rPr>
        <w:t xml:space="preserve"> </w:t>
      </w:r>
      <w:r w:rsidR="00017D65" w:rsidRPr="00AE1A6D">
        <w:rPr>
          <w:w w:val="110"/>
          <w:lang w:val="el-GR"/>
        </w:rPr>
        <w:t>σχολικών</w:t>
      </w:r>
      <w:r w:rsidR="00017D65" w:rsidRPr="00AE1A6D">
        <w:rPr>
          <w:spacing w:val="-12"/>
          <w:w w:val="110"/>
          <w:lang w:val="el-GR"/>
        </w:rPr>
        <w:t xml:space="preserve"> </w:t>
      </w:r>
      <w:r w:rsidR="00017D65" w:rsidRPr="00AE1A6D">
        <w:rPr>
          <w:w w:val="110"/>
          <w:lang w:val="el-GR"/>
        </w:rPr>
        <w:t>μονάδων και</w:t>
      </w:r>
      <w:r w:rsidR="00017D65" w:rsidRPr="00AE1A6D">
        <w:rPr>
          <w:spacing w:val="-6"/>
          <w:w w:val="110"/>
          <w:lang w:val="el-GR"/>
        </w:rPr>
        <w:t xml:space="preserve"> </w:t>
      </w:r>
      <w:r w:rsidR="00017D65" w:rsidRPr="00AE1A6D">
        <w:rPr>
          <w:w w:val="110"/>
          <w:lang w:val="el-GR"/>
        </w:rPr>
        <w:t>Εργαστηριακών</w:t>
      </w:r>
      <w:r w:rsidR="00017D65" w:rsidRPr="00AE1A6D">
        <w:rPr>
          <w:spacing w:val="-8"/>
          <w:w w:val="110"/>
          <w:lang w:val="el-GR"/>
        </w:rPr>
        <w:t xml:space="preserve"> </w:t>
      </w:r>
      <w:r w:rsidR="00017D65" w:rsidRPr="00AE1A6D">
        <w:rPr>
          <w:w w:val="110"/>
          <w:lang w:val="el-GR"/>
        </w:rPr>
        <w:t>Κέντρων</w:t>
      </w:r>
      <w:r w:rsidR="00017D65" w:rsidRPr="00AE1A6D">
        <w:rPr>
          <w:spacing w:val="-7"/>
          <w:w w:val="110"/>
          <w:lang w:val="el-GR"/>
        </w:rPr>
        <w:t xml:space="preserve"> </w:t>
      </w:r>
      <w:r w:rsidR="00017D65" w:rsidRPr="00AE1A6D">
        <w:rPr>
          <w:w w:val="110"/>
          <w:lang w:val="el-GR"/>
        </w:rPr>
        <w:t>και</w:t>
      </w:r>
      <w:r w:rsidR="00017D65" w:rsidRPr="00AE1A6D">
        <w:rPr>
          <w:spacing w:val="-6"/>
          <w:w w:val="110"/>
          <w:lang w:val="el-GR"/>
        </w:rPr>
        <w:t xml:space="preserve"> </w:t>
      </w:r>
      <w:r w:rsidR="00017D65" w:rsidRPr="00AE1A6D">
        <w:rPr>
          <w:w w:val="110"/>
          <w:lang w:val="el-GR"/>
        </w:rPr>
        <w:t>Υποδιευθυντών</w:t>
      </w:r>
      <w:r w:rsidR="00017D65" w:rsidRPr="00AE1A6D">
        <w:rPr>
          <w:spacing w:val="-7"/>
          <w:w w:val="110"/>
          <w:lang w:val="el-GR"/>
        </w:rPr>
        <w:t xml:space="preserve"> </w:t>
      </w:r>
      <w:r w:rsidR="00017D65" w:rsidRPr="00AE1A6D">
        <w:rPr>
          <w:w w:val="110"/>
          <w:lang w:val="el-GR"/>
        </w:rPr>
        <w:t>τομέων</w:t>
      </w:r>
      <w:r w:rsidR="00017D65" w:rsidRPr="00AE1A6D">
        <w:rPr>
          <w:spacing w:val="-8"/>
          <w:w w:val="110"/>
          <w:lang w:val="el-GR"/>
        </w:rPr>
        <w:t xml:space="preserve"> </w:t>
      </w:r>
      <w:r w:rsidR="00017D65" w:rsidRPr="00AE1A6D">
        <w:rPr>
          <w:w w:val="110"/>
          <w:lang w:val="el-GR"/>
        </w:rPr>
        <w:t>Εργαστηριακών</w:t>
      </w:r>
      <w:r w:rsidR="00017D65" w:rsidRPr="00AE1A6D">
        <w:rPr>
          <w:spacing w:val="-6"/>
          <w:w w:val="110"/>
          <w:lang w:val="el-GR"/>
        </w:rPr>
        <w:t xml:space="preserve"> </w:t>
      </w:r>
      <w:r w:rsidR="00017D65" w:rsidRPr="00AE1A6D">
        <w:rPr>
          <w:w w:val="110"/>
          <w:lang w:val="el-GR"/>
        </w:rPr>
        <w:t>Κέντρων».</w:t>
      </w:r>
    </w:p>
    <w:p w:rsidR="00C20ADC" w:rsidRPr="00432B92" w:rsidRDefault="00C20ADC" w:rsidP="0091073E">
      <w:pPr>
        <w:pStyle w:val="a3"/>
        <w:spacing w:before="1" w:line="360" w:lineRule="auto"/>
        <w:ind w:left="720" w:right="618" w:hanging="40"/>
        <w:rPr>
          <w:w w:val="110"/>
          <w:lang w:val="el-GR"/>
        </w:rPr>
      </w:pPr>
      <w:r w:rsidRPr="00432B92">
        <w:rPr>
          <w:w w:val="110"/>
          <w:lang w:val="el-GR"/>
        </w:rPr>
        <w:t>1</w:t>
      </w:r>
      <w:r w:rsidR="008E0A2A">
        <w:rPr>
          <w:w w:val="110"/>
          <w:lang w:val="el-GR"/>
        </w:rPr>
        <w:t>6</w:t>
      </w:r>
      <w:r w:rsidRPr="00432B92">
        <w:rPr>
          <w:w w:val="110"/>
          <w:lang w:val="el-GR"/>
        </w:rPr>
        <w:t>.</w:t>
      </w:r>
      <w:r w:rsidR="00446294" w:rsidRPr="00432B92">
        <w:rPr>
          <w:w w:val="110"/>
          <w:lang w:val="el-GR"/>
        </w:rPr>
        <w:t>.</w:t>
      </w:r>
      <w:r w:rsidR="0091073E" w:rsidRPr="00432B92">
        <w:rPr>
          <w:w w:val="110"/>
          <w:lang w:val="el-GR"/>
        </w:rPr>
        <w:t xml:space="preserve"> Το υπ’αριθμ.πρωτ.414/04-11-2020 έγγραφο  του 1</w:t>
      </w:r>
      <w:r w:rsidR="0091073E" w:rsidRPr="00432B92">
        <w:rPr>
          <w:w w:val="110"/>
          <w:vertAlign w:val="superscript"/>
          <w:lang w:val="el-GR"/>
        </w:rPr>
        <w:t>ου</w:t>
      </w:r>
      <w:r w:rsidR="0091073E" w:rsidRPr="00432B92">
        <w:rPr>
          <w:w w:val="110"/>
          <w:lang w:val="el-GR"/>
        </w:rPr>
        <w:t xml:space="preserve">  Γυμνασίου Ζεφυρίου με Θέμα «Ενημέρωση παραίτησης Υποδιευθύντριας» το οποίο πρωτοκολλήθηκε στην υπηρεσία μας με αριθμ.πρωτ.9501/13-11-2020.</w:t>
      </w:r>
    </w:p>
    <w:p w:rsidR="00BC3BF8" w:rsidRPr="00432B92" w:rsidRDefault="00A33B4E" w:rsidP="00C20ADC">
      <w:pPr>
        <w:pStyle w:val="a3"/>
        <w:spacing w:before="1" w:line="360" w:lineRule="auto"/>
        <w:ind w:left="720" w:right="618" w:hanging="40"/>
        <w:rPr>
          <w:w w:val="110"/>
          <w:lang w:val="el-GR"/>
        </w:rPr>
      </w:pPr>
      <w:r>
        <w:rPr>
          <w:w w:val="110"/>
          <w:lang w:val="el-GR"/>
        </w:rPr>
        <w:t>17</w:t>
      </w:r>
      <w:r w:rsidR="00BC3BF8" w:rsidRPr="00432B92">
        <w:rPr>
          <w:w w:val="110"/>
          <w:lang w:val="el-GR"/>
        </w:rPr>
        <w:t>.</w:t>
      </w:r>
      <w:r w:rsidR="0091073E" w:rsidRPr="00432B92">
        <w:rPr>
          <w:w w:val="110"/>
          <w:lang w:val="el-GR"/>
        </w:rPr>
        <w:t xml:space="preserve"> Το υπ.’αριθμ. πρωτ.448/03-12-2020 έγγραφο του 1</w:t>
      </w:r>
      <w:r w:rsidR="0091073E" w:rsidRPr="00432B92">
        <w:rPr>
          <w:w w:val="110"/>
          <w:vertAlign w:val="superscript"/>
          <w:lang w:val="el-GR"/>
        </w:rPr>
        <w:t>ου</w:t>
      </w:r>
      <w:r w:rsidR="0091073E" w:rsidRPr="00432B92">
        <w:rPr>
          <w:w w:val="110"/>
          <w:lang w:val="el-GR"/>
        </w:rPr>
        <w:t xml:space="preserve">  Γυμνασίου Ζεφυρίου με Θέμα «Εσπευσμένη εκλογή υποδιευθύντριας», το οποίο πρωτοκολλήθηκε στην υπηρεσία μας με αριθμ.πρωτ.10107/04-12-2020.</w:t>
      </w:r>
    </w:p>
    <w:p w:rsidR="000B7101" w:rsidRPr="00432B92" w:rsidRDefault="000B7101" w:rsidP="00C20ADC">
      <w:pPr>
        <w:pStyle w:val="a3"/>
        <w:spacing w:before="1" w:line="360" w:lineRule="auto"/>
        <w:ind w:left="720" w:right="618" w:hanging="40"/>
        <w:rPr>
          <w:w w:val="110"/>
          <w:lang w:val="el-GR"/>
        </w:rPr>
      </w:pPr>
      <w:r w:rsidRPr="00432B92">
        <w:rPr>
          <w:w w:val="110"/>
          <w:lang w:val="el-GR"/>
        </w:rPr>
        <w:t>1</w:t>
      </w:r>
      <w:r w:rsidR="00A33B4E">
        <w:rPr>
          <w:w w:val="110"/>
          <w:lang w:val="el-GR"/>
        </w:rPr>
        <w:t>8</w:t>
      </w:r>
      <w:r w:rsidR="00BC3BF8" w:rsidRPr="00432B92">
        <w:rPr>
          <w:w w:val="110"/>
          <w:lang w:val="el-GR"/>
        </w:rPr>
        <w:t>.</w:t>
      </w:r>
      <w:r w:rsidRPr="00432B92">
        <w:rPr>
          <w:w w:val="110"/>
          <w:lang w:val="el-GR"/>
        </w:rPr>
        <w:t xml:space="preserve"> Την υπ. αριθμ. πρωτ</w:t>
      </w:r>
      <w:r w:rsidR="00BC3BF8" w:rsidRPr="00432B92">
        <w:rPr>
          <w:w w:val="110"/>
          <w:lang w:val="el-GR"/>
        </w:rPr>
        <w:t xml:space="preserve">.10284/10-12-2020 </w:t>
      </w:r>
      <w:r w:rsidRPr="00432B92">
        <w:rPr>
          <w:w w:val="110"/>
          <w:lang w:val="el-GR"/>
        </w:rPr>
        <w:t xml:space="preserve">αποδοχή παραίτησης </w:t>
      </w:r>
      <w:r w:rsidR="00BC3BF8" w:rsidRPr="00432B92">
        <w:rPr>
          <w:w w:val="110"/>
          <w:lang w:val="el-GR"/>
        </w:rPr>
        <w:t>της κ. Ιωαννίδου Παναγιώτας ΠΕ05 από τη θέση της Υποδιευθύντριας του 1</w:t>
      </w:r>
      <w:r w:rsidR="00BC3BF8" w:rsidRPr="00432B92">
        <w:rPr>
          <w:w w:val="110"/>
          <w:vertAlign w:val="superscript"/>
          <w:lang w:val="el-GR"/>
        </w:rPr>
        <w:t>ου</w:t>
      </w:r>
      <w:r w:rsidR="00BC3BF8" w:rsidRPr="00432B92">
        <w:rPr>
          <w:w w:val="110"/>
          <w:lang w:val="el-GR"/>
        </w:rPr>
        <w:t xml:space="preserve"> Γυμνασίου Ζεφυρίου.</w:t>
      </w:r>
    </w:p>
    <w:p w:rsidR="0091073E" w:rsidRPr="00432B92" w:rsidRDefault="00A33B4E" w:rsidP="0091073E">
      <w:pPr>
        <w:pStyle w:val="a3"/>
        <w:spacing w:before="1" w:line="360" w:lineRule="auto"/>
        <w:ind w:right="618"/>
        <w:rPr>
          <w:w w:val="110"/>
          <w:lang w:val="el-GR"/>
        </w:rPr>
      </w:pPr>
      <w:r>
        <w:rPr>
          <w:w w:val="110"/>
          <w:lang w:val="el-GR"/>
        </w:rPr>
        <w:t>19</w:t>
      </w:r>
      <w:bookmarkStart w:id="0" w:name="_GoBack"/>
      <w:bookmarkEnd w:id="0"/>
      <w:r w:rsidR="0091073E" w:rsidRPr="00432B92">
        <w:rPr>
          <w:w w:val="110"/>
          <w:lang w:val="el-GR"/>
        </w:rPr>
        <w:t xml:space="preserve">. Τις ανάγκες της σχολικής μονάδας για την κάλυψη της κενούμενης θέσης Υποδιευθυντού </w:t>
      </w:r>
    </w:p>
    <w:p w:rsidR="0091073E" w:rsidRDefault="0091073E" w:rsidP="0091073E">
      <w:pPr>
        <w:pStyle w:val="a3"/>
        <w:spacing w:before="1" w:line="360" w:lineRule="auto"/>
        <w:ind w:left="720" w:right="618" w:hanging="40"/>
        <w:rPr>
          <w:w w:val="110"/>
          <w:lang w:val="el-GR"/>
        </w:rPr>
      </w:pPr>
      <w:r w:rsidRPr="00432B92">
        <w:rPr>
          <w:w w:val="110"/>
          <w:lang w:val="el-GR"/>
        </w:rPr>
        <w:t>1</w:t>
      </w:r>
      <w:r w:rsidRPr="00432B92">
        <w:rPr>
          <w:w w:val="110"/>
          <w:vertAlign w:val="superscript"/>
          <w:lang w:val="el-GR"/>
        </w:rPr>
        <w:t>ου</w:t>
      </w:r>
      <w:r w:rsidRPr="00432B92">
        <w:rPr>
          <w:w w:val="110"/>
          <w:lang w:val="el-GR"/>
        </w:rPr>
        <w:t xml:space="preserve">  Γυμνασίου Ζεφυρίου.</w:t>
      </w:r>
    </w:p>
    <w:p w:rsidR="00BC3BF8" w:rsidRDefault="00BC3BF8" w:rsidP="00C20ADC">
      <w:pPr>
        <w:pStyle w:val="a3"/>
        <w:spacing w:before="1" w:line="360" w:lineRule="auto"/>
        <w:ind w:left="720" w:right="618" w:hanging="40"/>
        <w:rPr>
          <w:w w:val="110"/>
          <w:lang w:val="el-GR"/>
        </w:rPr>
      </w:pPr>
    </w:p>
    <w:p w:rsidR="00446294" w:rsidRDefault="00446294" w:rsidP="00C20ADC">
      <w:pPr>
        <w:pStyle w:val="a3"/>
        <w:spacing w:before="1" w:line="360" w:lineRule="auto"/>
        <w:ind w:left="720" w:right="618" w:hanging="40"/>
        <w:rPr>
          <w:w w:val="110"/>
          <w:lang w:val="el-GR"/>
        </w:rPr>
      </w:pPr>
    </w:p>
    <w:p w:rsidR="00E6500B" w:rsidRPr="00AE1A6D" w:rsidRDefault="00017D65" w:rsidP="00446294">
      <w:pPr>
        <w:pStyle w:val="a3"/>
        <w:spacing w:before="1" w:line="360" w:lineRule="auto"/>
        <w:ind w:left="142" w:right="618"/>
        <w:jc w:val="center"/>
        <w:rPr>
          <w:lang w:val="el-GR"/>
        </w:rPr>
      </w:pPr>
      <w:r w:rsidRPr="00AE1A6D">
        <w:rPr>
          <w:w w:val="135"/>
          <w:lang w:val="el-GR"/>
        </w:rPr>
        <w:t xml:space="preserve">π </w:t>
      </w:r>
      <w:r w:rsidRPr="00AE1A6D">
        <w:rPr>
          <w:w w:val="120"/>
          <w:lang w:val="el-GR"/>
        </w:rPr>
        <w:t>ρ ο κ η ρ ύ σ σ ε ι</w:t>
      </w:r>
    </w:p>
    <w:p w:rsidR="00E6500B" w:rsidRPr="00AE1A6D" w:rsidRDefault="00017D65" w:rsidP="00446294">
      <w:pPr>
        <w:pStyle w:val="a3"/>
        <w:spacing w:before="115" w:after="4" w:line="360" w:lineRule="auto"/>
        <w:ind w:left="142" w:right="616" w:firstLine="720"/>
        <w:rPr>
          <w:lang w:val="el-GR"/>
        </w:rPr>
      </w:pPr>
      <w:r w:rsidRPr="00432B92">
        <w:rPr>
          <w:w w:val="105"/>
          <w:lang w:val="el-GR"/>
        </w:rPr>
        <w:t>την πλήρωση κεν</w:t>
      </w:r>
      <w:r w:rsidR="005B3351" w:rsidRPr="00432B92">
        <w:rPr>
          <w:w w:val="105"/>
          <w:lang w:val="el-GR"/>
        </w:rPr>
        <w:t>ούμενης</w:t>
      </w:r>
      <w:r w:rsidRPr="00432B92">
        <w:rPr>
          <w:w w:val="105"/>
          <w:lang w:val="el-GR"/>
        </w:rPr>
        <w:t xml:space="preserve"> θέσ</w:t>
      </w:r>
      <w:r w:rsidR="00C51784" w:rsidRPr="00432B92">
        <w:rPr>
          <w:w w:val="105"/>
          <w:lang w:val="el-GR"/>
        </w:rPr>
        <w:t>ης</w:t>
      </w:r>
      <w:r w:rsidRPr="00432B92">
        <w:rPr>
          <w:w w:val="105"/>
          <w:lang w:val="el-GR"/>
        </w:rPr>
        <w:t xml:space="preserve"> Υποδιευθυντ</w:t>
      </w:r>
      <w:r w:rsidR="00C51784" w:rsidRPr="00432B92">
        <w:rPr>
          <w:w w:val="105"/>
          <w:lang w:val="el-GR"/>
        </w:rPr>
        <w:t>ή</w:t>
      </w:r>
      <w:r w:rsidRPr="00432B92">
        <w:rPr>
          <w:w w:val="105"/>
          <w:lang w:val="el-GR"/>
        </w:rPr>
        <w:t xml:space="preserve"> </w:t>
      </w:r>
      <w:r w:rsidR="00C51784" w:rsidRPr="00432B92">
        <w:rPr>
          <w:w w:val="105"/>
          <w:lang w:val="el-GR"/>
        </w:rPr>
        <w:t xml:space="preserve">του </w:t>
      </w:r>
      <w:r w:rsidR="005B3351" w:rsidRPr="00432B92">
        <w:rPr>
          <w:w w:val="105"/>
          <w:lang w:val="el-GR"/>
        </w:rPr>
        <w:t>1</w:t>
      </w:r>
      <w:r w:rsidR="00C51784" w:rsidRPr="00432B92">
        <w:rPr>
          <w:w w:val="105"/>
          <w:vertAlign w:val="superscript"/>
          <w:lang w:val="el-GR"/>
        </w:rPr>
        <w:t>ου</w:t>
      </w:r>
      <w:r w:rsidR="00C51784" w:rsidRPr="00432B92">
        <w:rPr>
          <w:w w:val="105"/>
          <w:lang w:val="el-GR"/>
        </w:rPr>
        <w:t xml:space="preserve"> Γυμνασίου </w:t>
      </w:r>
      <w:r w:rsidR="005B3351" w:rsidRPr="00432B92">
        <w:rPr>
          <w:w w:val="105"/>
          <w:lang w:val="el-GR"/>
        </w:rPr>
        <w:t>Ζεφυρίου</w:t>
      </w:r>
      <w:r w:rsidR="00C51784" w:rsidRPr="00432B92">
        <w:rPr>
          <w:w w:val="105"/>
          <w:lang w:val="el-GR"/>
        </w:rPr>
        <w:t xml:space="preserve"> </w:t>
      </w:r>
      <w:r w:rsidRPr="00432B92">
        <w:rPr>
          <w:w w:val="105"/>
          <w:lang w:val="el-GR"/>
        </w:rPr>
        <w:t xml:space="preserve">αρμοδιότητας   της   Δ.Δ.Ε.  Δυτικής  Αττικής,  </w:t>
      </w:r>
      <w:r w:rsidR="00C42EB4" w:rsidRPr="00432B92">
        <w:rPr>
          <w:w w:val="105"/>
          <w:lang w:val="el-GR"/>
        </w:rPr>
        <w:t>έως την επιλογ</w:t>
      </w:r>
      <w:r w:rsidR="008544F5" w:rsidRPr="00432B92">
        <w:rPr>
          <w:w w:val="105"/>
          <w:lang w:val="el-GR"/>
        </w:rPr>
        <w:t>ή</w:t>
      </w:r>
      <w:r w:rsidR="00C42EB4" w:rsidRPr="00432B92">
        <w:rPr>
          <w:w w:val="105"/>
          <w:lang w:val="el-GR"/>
        </w:rPr>
        <w:t>, τοποθέτηση και ανάληψη υπηρεσίας νέων στελεχών</w:t>
      </w:r>
      <w:r w:rsidRPr="00432B92">
        <w:rPr>
          <w:w w:val="105"/>
          <w:lang w:val="el-GR"/>
        </w:rPr>
        <w:t>,  κατά  το  οποίο  εξακολουθούν   να συντρέχουν σ΄ αυτές οι  προϋποθέσεις  της  παραγράφου  6  του  άρθρου  30  του  Ν. 4547/2018 (Φ.Ε.Κ.102Α/12-6-2018), ήτοι: «Υποδιευθυντής ορίζεται στις  σχολικές  μονάδες  όπου φοιτούν περισσότεροι από εκατόν είκοσι (120) μαθητές. Αν στις σχολικές μονάδες του πρώτου εδαφίου φοιτούν περισσότεροι  από  διακόσιους  εβδομήντα  (270)  μαθητές,  ορίζεται  και δεύτερος υποδιευθυντής. Στις Σχολικές Μονάδες Ειδικής Αγωγής και Εκπαίδευσης (Σ.Μ.Ε.Α.Ε.) υποδιευθυντής ορίζεται εφόσον φοιτούν περισσότεροι από τριάντα  (30)  μαθητές και αν φοιτούν περισσότεροι από ογδόντα (80) μαθητές ορίζεται</w:t>
      </w:r>
      <w:r w:rsidRPr="00432B92">
        <w:rPr>
          <w:spacing w:val="40"/>
          <w:w w:val="105"/>
          <w:lang w:val="el-GR"/>
        </w:rPr>
        <w:t xml:space="preserve"> </w:t>
      </w:r>
      <w:r w:rsidR="008544F5" w:rsidRPr="00432B92">
        <w:rPr>
          <w:w w:val="105"/>
          <w:lang w:val="el-GR"/>
        </w:rPr>
        <w:t>και δεύτερος υποδιευθυντής.</w:t>
      </w:r>
    </w:p>
    <w:p w:rsidR="00E6500B" w:rsidRPr="001E0458" w:rsidRDefault="00E6500B" w:rsidP="00446294">
      <w:pPr>
        <w:pStyle w:val="a3"/>
        <w:spacing w:before="7"/>
        <w:ind w:left="142"/>
        <w:jc w:val="left"/>
        <w:rPr>
          <w:sz w:val="29"/>
          <w:lang w:val="el-GR"/>
        </w:rPr>
      </w:pPr>
    </w:p>
    <w:p w:rsidR="00E6500B" w:rsidRPr="008544F5" w:rsidRDefault="00017D65" w:rsidP="00446294">
      <w:pPr>
        <w:pStyle w:val="a3"/>
        <w:spacing w:before="1"/>
        <w:ind w:left="142"/>
        <w:jc w:val="center"/>
        <w:rPr>
          <w:lang w:val="el-GR"/>
        </w:rPr>
      </w:pPr>
      <w:r w:rsidRPr="008544F5">
        <w:rPr>
          <w:w w:val="120"/>
          <w:lang w:val="el-GR"/>
        </w:rPr>
        <w:t>προσκαλεί</w:t>
      </w:r>
    </w:p>
    <w:p w:rsidR="00E6500B" w:rsidRPr="00AE1A6D" w:rsidRDefault="00017D65" w:rsidP="00446294">
      <w:pPr>
        <w:pStyle w:val="a3"/>
        <w:spacing w:before="118" w:line="360" w:lineRule="auto"/>
        <w:ind w:left="142" w:right="618" w:firstLine="720"/>
        <w:rPr>
          <w:lang w:val="el-GR"/>
        </w:rPr>
      </w:pPr>
      <w:r w:rsidRPr="00AE1A6D">
        <w:rPr>
          <w:w w:val="110"/>
          <w:lang w:val="el-GR"/>
        </w:rPr>
        <w:t>τους ενδιαφερόμενους εκπαιδευτικούς που έχουν τα νόμιμα προσόντα και επιθυμούν να συμμετάσχουν στη διαδικασία επιλογής για τ</w:t>
      </w:r>
      <w:r w:rsidR="00C11D05">
        <w:rPr>
          <w:w w:val="110"/>
          <w:lang w:val="el-GR"/>
        </w:rPr>
        <w:t>ην</w:t>
      </w:r>
      <w:r w:rsidRPr="00AE1A6D">
        <w:rPr>
          <w:w w:val="110"/>
          <w:lang w:val="el-GR"/>
        </w:rPr>
        <w:t xml:space="preserve"> ως άνω θέσ</w:t>
      </w:r>
      <w:r w:rsidR="00C11D05">
        <w:rPr>
          <w:w w:val="110"/>
          <w:lang w:val="el-GR"/>
        </w:rPr>
        <w:t>η</w:t>
      </w:r>
      <w:r w:rsidRPr="00AE1A6D">
        <w:rPr>
          <w:w w:val="110"/>
          <w:lang w:val="el-GR"/>
        </w:rPr>
        <w:t xml:space="preserve"> να υποβάλουν αίτηση που συνοδεύεται από τα αναγκαία δικαιολογητικά, από την </w:t>
      </w:r>
      <w:r w:rsidR="007E3D23">
        <w:rPr>
          <w:w w:val="110"/>
          <w:lang w:val="el-GR"/>
        </w:rPr>
        <w:t>Πέμπτη</w:t>
      </w:r>
      <w:r w:rsidR="008D41F8">
        <w:rPr>
          <w:w w:val="110"/>
          <w:lang w:val="el-GR"/>
        </w:rPr>
        <w:t xml:space="preserve"> </w:t>
      </w:r>
      <w:r w:rsidR="007E3D23" w:rsidRPr="00C20ADC">
        <w:rPr>
          <w:w w:val="110"/>
          <w:lang w:val="el-GR"/>
        </w:rPr>
        <w:t>1</w:t>
      </w:r>
      <w:r w:rsidR="008D41F8">
        <w:rPr>
          <w:w w:val="110"/>
          <w:lang w:val="el-GR"/>
        </w:rPr>
        <w:t>0</w:t>
      </w:r>
      <w:r w:rsidR="0001536F" w:rsidRPr="00C20ADC">
        <w:rPr>
          <w:w w:val="110"/>
          <w:lang w:val="el-GR"/>
        </w:rPr>
        <w:t>-</w:t>
      </w:r>
      <w:r w:rsidR="007E3D23" w:rsidRPr="00C20ADC">
        <w:rPr>
          <w:w w:val="110"/>
          <w:lang w:val="el-GR"/>
        </w:rPr>
        <w:t>1</w:t>
      </w:r>
      <w:r w:rsidR="008D41F8">
        <w:rPr>
          <w:w w:val="110"/>
          <w:lang w:val="el-GR"/>
        </w:rPr>
        <w:t>2</w:t>
      </w:r>
      <w:r w:rsidRPr="00C20ADC">
        <w:rPr>
          <w:w w:val="110"/>
          <w:lang w:val="el-GR"/>
        </w:rPr>
        <w:t>-20</w:t>
      </w:r>
      <w:r w:rsidR="0001536F" w:rsidRPr="00C20ADC">
        <w:rPr>
          <w:w w:val="110"/>
          <w:lang w:val="el-GR"/>
        </w:rPr>
        <w:t>20</w:t>
      </w:r>
      <w:r w:rsidRPr="00C20ADC">
        <w:rPr>
          <w:w w:val="110"/>
          <w:lang w:val="el-GR"/>
        </w:rPr>
        <w:t xml:space="preserve"> έως και την </w:t>
      </w:r>
      <w:r w:rsidR="008D41F8">
        <w:rPr>
          <w:w w:val="110"/>
          <w:lang w:val="el-GR"/>
        </w:rPr>
        <w:t>Δευτέρα</w:t>
      </w:r>
      <w:r w:rsidR="007E3D23" w:rsidRPr="00C20ADC">
        <w:rPr>
          <w:w w:val="110"/>
          <w:lang w:val="el-GR"/>
        </w:rPr>
        <w:t xml:space="preserve"> </w:t>
      </w:r>
      <w:r w:rsidR="008D41F8">
        <w:rPr>
          <w:w w:val="110"/>
          <w:lang w:val="el-GR"/>
        </w:rPr>
        <w:t>14</w:t>
      </w:r>
      <w:r w:rsidRPr="00C20ADC">
        <w:rPr>
          <w:w w:val="110"/>
          <w:lang w:val="el-GR"/>
        </w:rPr>
        <w:t>-</w:t>
      </w:r>
      <w:r w:rsidR="007E3D23" w:rsidRPr="00C20ADC">
        <w:rPr>
          <w:w w:val="110"/>
          <w:lang w:val="el-GR"/>
        </w:rPr>
        <w:t>1</w:t>
      </w:r>
      <w:r w:rsidR="008D41F8">
        <w:rPr>
          <w:w w:val="110"/>
          <w:lang w:val="el-GR"/>
        </w:rPr>
        <w:t>2</w:t>
      </w:r>
      <w:r w:rsidRPr="00C20ADC">
        <w:rPr>
          <w:w w:val="110"/>
          <w:lang w:val="el-GR"/>
        </w:rPr>
        <w:t>-20</w:t>
      </w:r>
      <w:r w:rsidR="0001536F" w:rsidRPr="00C20ADC">
        <w:rPr>
          <w:w w:val="110"/>
          <w:lang w:val="el-GR"/>
        </w:rPr>
        <w:t>20</w:t>
      </w:r>
      <w:r w:rsidRPr="00C20ADC">
        <w:rPr>
          <w:w w:val="110"/>
          <w:lang w:val="el-GR"/>
        </w:rPr>
        <w:t xml:space="preserve"> και ώρα 1</w:t>
      </w:r>
      <w:r w:rsidR="008544F5" w:rsidRPr="00C20ADC">
        <w:rPr>
          <w:w w:val="110"/>
          <w:lang w:val="el-GR"/>
        </w:rPr>
        <w:t>0</w:t>
      </w:r>
      <w:r w:rsidRPr="00C20ADC">
        <w:rPr>
          <w:w w:val="110"/>
          <w:lang w:val="el-GR"/>
        </w:rPr>
        <w:t>:00, στη Διεύθυνση Δ.Ε Δυτικής Αττικής (Ι. Δραγούμη αριθ. 24, Ελευσίνα 2</w:t>
      </w:r>
      <w:r w:rsidR="007E3D23" w:rsidRPr="00C20ADC">
        <w:rPr>
          <w:w w:val="110"/>
          <w:lang w:val="el-GR"/>
        </w:rPr>
        <w:t>ος όροφος, Γραφείο Πρωτοκόλλου), μέσω της Διευθύντριας</w:t>
      </w:r>
      <w:r w:rsidR="007E3D23">
        <w:rPr>
          <w:w w:val="110"/>
          <w:lang w:val="el-GR"/>
        </w:rPr>
        <w:t xml:space="preserve"> του </w:t>
      </w:r>
      <w:r w:rsidR="008D41F8">
        <w:rPr>
          <w:w w:val="110"/>
          <w:lang w:val="el-GR"/>
        </w:rPr>
        <w:t>1</w:t>
      </w:r>
      <w:r w:rsidR="007E3D23">
        <w:rPr>
          <w:w w:val="110"/>
          <w:vertAlign w:val="superscript"/>
          <w:lang w:val="el-GR"/>
        </w:rPr>
        <w:t xml:space="preserve">ου </w:t>
      </w:r>
      <w:r w:rsidR="007E3D23">
        <w:rPr>
          <w:lang w:val="el-GR"/>
        </w:rPr>
        <w:t xml:space="preserve">Γυμνασίου </w:t>
      </w:r>
      <w:r w:rsidR="008D41F8">
        <w:rPr>
          <w:lang w:val="el-GR"/>
        </w:rPr>
        <w:t>Ζεφυρίου</w:t>
      </w:r>
      <w:r w:rsidR="007E3D23">
        <w:rPr>
          <w:lang w:val="el-GR"/>
        </w:rPr>
        <w:t>.</w:t>
      </w:r>
    </w:p>
    <w:p w:rsidR="00E6500B" w:rsidRPr="00AE1A6D" w:rsidRDefault="00017D65" w:rsidP="00446294">
      <w:pPr>
        <w:pStyle w:val="a3"/>
        <w:spacing w:line="360" w:lineRule="auto"/>
        <w:ind w:left="142" w:right="619" w:firstLine="219"/>
        <w:rPr>
          <w:lang w:val="el-GR"/>
        </w:rPr>
      </w:pPr>
      <w:r w:rsidRPr="00AE1A6D">
        <w:rPr>
          <w:w w:val="110"/>
          <w:lang w:val="el-GR"/>
        </w:rPr>
        <w:t>Οι αιτήσεις συνοδεύονται από φάκελο υποψηφιότητας στον οποίο εμπεριέχονται όλα τα απαραίτητα δικαιολογητικά για την απόδειξη των τυπικών προσόντων των υποψηφίων, ο οποίος περιλαμβάνει:</w:t>
      </w:r>
    </w:p>
    <w:p w:rsidR="00AD593E" w:rsidRDefault="00017D65" w:rsidP="00446294">
      <w:pPr>
        <w:pStyle w:val="a3"/>
        <w:spacing w:line="360" w:lineRule="auto"/>
        <w:ind w:left="142" w:right="4403"/>
        <w:jc w:val="left"/>
        <w:rPr>
          <w:w w:val="105"/>
          <w:lang w:val="el-GR"/>
        </w:rPr>
      </w:pPr>
      <w:r w:rsidRPr="00AE1A6D">
        <w:rPr>
          <w:w w:val="105"/>
          <w:lang w:val="el-GR"/>
        </w:rPr>
        <w:t xml:space="preserve">α) Πλήρες πιστοποιητικό υπηρεσιακών μεταβολών. </w:t>
      </w:r>
    </w:p>
    <w:p w:rsidR="00E6500B" w:rsidRPr="00AE1A6D" w:rsidRDefault="00017D65" w:rsidP="00446294">
      <w:pPr>
        <w:pStyle w:val="a3"/>
        <w:spacing w:line="360" w:lineRule="auto"/>
        <w:ind w:left="142" w:right="4403"/>
        <w:jc w:val="left"/>
        <w:rPr>
          <w:lang w:val="el-GR"/>
        </w:rPr>
      </w:pPr>
      <w:r w:rsidRPr="00AE1A6D">
        <w:rPr>
          <w:w w:val="105"/>
          <w:lang w:val="el-GR"/>
        </w:rPr>
        <w:t>β) Βιογραφικό</w:t>
      </w:r>
      <w:r w:rsidRPr="00AE1A6D">
        <w:rPr>
          <w:spacing w:val="8"/>
          <w:w w:val="105"/>
          <w:lang w:val="el-GR"/>
        </w:rPr>
        <w:t xml:space="preserve"> </w:t>
      </w:r>
      <w:r w:rsidRPr="00AE1A6D">
        <w:rPr>
          <w:w w:val="105"/>
          <w:lang w:val="el-GR"/>
        </w:rPr>
        <w:t>σημείωμα.</w:t>
      </w:r>
    </w:p>
    <w:p w:rsidR="00E6500B" w:rsidRPr="00AE1A6D" w:rsidRDefault="00017D65" w:rsidP="00446294">
      <w:pPr>
        <w:pStyle w:val="a3"/>
        <w:spacing w:line="360" w:lineRule="auto"/>
        <w:ind w:left="142" w:right="619"/>
        <w:rPr>
          <w:lang w:val="el-GR"/>
        </w:rPr>
      </w:pPr>
      <w:r w:rsidRPr="00AE1A6D">
        <w:rPr>
          <w:w w:val="105"/>
          <w:lang w:val="el-GR"/>
        </w:rPr>
        <w:t>γ) Πιστοποιητικά επιμόρφωσης στις Τεχνολογίες Πληροφορίας και Επικοινωνιών (Τ.Π.Ε.) ή αποδεικτικά γνώσης χειρισμού Ηλεκτρονικού Υπολογιστή (Η/Υ).</w:t>
      </w:r>
    </w:p>
    <w:p w:rsidR="00E6500B" w:rsidRPr="00AE1A6D" w:rsidRDefault="00017D65" w:rsidP="00446294">
      <w:pPr>
        <w:pStyle w:val="a3"/>
        <w:spacing w:before="79" w:line="360" w:lineRule="auto"/>
        <w:ind w:left="142" w:right="619"/>
        <w:rPr>
          <w:lang w:val="el-GR"/>
        </w:rPr>
      </w:pPr>
      <w:r w:rsidRPr="00AE1A6D">
        <w:rPr>
          <w:w w:val="110"/>
          <w:lang w:val="el-GR"/>
        </w:rPr>
        <w:t>δ) Κάθε άλλο δικαιολογητικό που κατά την κρίση του υποψηφίου μπορεί να συμβάλλει στη διαμόρφωση της κρίσης του Συμβουλίου περί της προσωπικότητας και της γενικής συγκρότησής του, καθώς και περί της συνδρομής των λοιπών κριτηρίων της παρ. 2 του άρθρου 23 του ν. 4547/2018.</w:t>
      </w:r>
    </w:p>
    <w:p w:rsidR="00E6500B" w:rsidRPr="00AE1A6D" w:rsidRDefault="00017D65" w:rsidP="00446294">
      <w:pPr>
        <w:pStyle w:val="a3"/>
        <w:ind w:left="142"/>
        <w:jc w:val="left"/>
        <w:rPr>
          <w:lang w:val="el-GR"/>
        </w:rPr>
      </w:pPr>
      <w:r w:rsidRPr="00AE1A6D">
        <w:rPr>
          <w:w w:val="105"/>
          <w:lang w:val="el-GR"/>
        </w:rPr>
        <w:t>ε) Υπεύθυνη δήλωση του ν. 1599/1986 (Α' 75) με την οποία βεβαιώνεται:</w:t>
      </w:r>
    </w:p>
    <w:p w:rsidR="00E6500B" w:rsidRPr="00AE1A6D" w:rsidRDefault="00017D65" w:rsidP="00446294">
      <w:pPr>
        <w:pStyle w:val="a3"/>
        <w:spacing w:before="116" w:line="360" w:lineRule="auto"/>
        <w:ind w:left="142" w:right="618" w:firstLine="55"/>
        <w:rPr>
          <w:lang w:val="el-GR"/>
        </w:rPr>
      </w:pPr>
      <w:r w:rsidRPr="00AE1A6D">
        <w:rPr>
          <w:w w:val="105"/>
          <w:lang w:val="el-GR"/>
        </w:rPr>
        <w:t>αα) ότι ο εκπαιδευτικός δεν έχει καταδικαστεί τελεσίδικα για πειθαρχικό παράπτωμα με την ποινή της προσωρινής παύσης σύμφωνα με τα οριζόμενα στο άρθρο 109 του Υπαλληλικού Κώδικα (ν. 3528/2007 Α'</w:t>
      </w:r>
      <w:r w:rsidRPr="00AE1A6D">
        <w:rPr>
          <w:spacing w:val="13"/>
          <w:w w:val="105"/>
          <w:lang w:val="el-GR"/>
        </w:rPr>
        <w:t xml:space="preserve"> </w:t>
      </w:r>
      <w:r w:rsidRPr="00AE1A6D">
        <w:rPr>
          <w:w w:val="105"/>
          <w:lang w:val="el-GR"/>
        </w:rPr>
        <w:t>26).</w:t>
      </w:r>
    </w:p>
    <w:p w:rsidR="00E6500B" w:rsidRPr="00AE1A6D" w:rsidRDefault="00017D65" w:rsidP="00446294">
      <w:pPr>
        <w:pStyle w:val="a3"/>
        <w:spacing w:line="229" w:lineRule="exact"/>
        <w:ind w:left="142"/>
        <w:jc w:val="left"/>
        <w:rPr>
          <w:lang w:val="el-GR"/>
        </w:rPr>
      </w:pPr>
      <w:r w:rsidRPr="00AE1A6D">
        <w:rPr>
          <w:w w:val="105"/>
          <w:lang w:val="el-GR"/>
        </w:rPr>
        <w:t>ββ) η γνησιότητα των υποβαλλόμενων τίτλων σπουδών και λοιπών δικαιολογητικών,</w:t>
      </w:r>
    </w:p>
    <w:p w:rsidR="00E6500B" w:rsidRPr="00AE1A6D" w:rsidRDefault="00017D65" w:rsidP="00446294">
      <w:pPr>
        <w:pStyle w:val="a3"/>
        <w:spacing w:before="116" w:line="360" w:lineRule="auto"/>
        <w:ind w:left="142" w:right="619"/>
        <w:rPr>
          <w:lang w:val="el-GR"/>
        </w:rPr>
      </w:pPr>
      <w:r w:rsidRPr="00AE1A6D">
        <w:rPr>
          <w:w w:val="105"/>
          <w:lang w:val="el-GR"/>
        </w:rPr>
        <w:t>γγ) ότι ο εκπαιδευτικός δεν έχει απαλλαγεί από τα καθήκοντά  του  ως  στέλεχος  της  εκπαίδευσης για σοβαρό λόγο αναγόμενο σε πλημμελή άσκηση των υπηρεσιακών του καθηκόντων.</w:t>
      </w:r>
    </w:p>
    <w:p w:rsidR="00E6500B" w:rsidRPr="00AE1A6D" w:rsidRDefault="00017D65" w:rsidP="00446294">
      <w:pPr>
        <w:pStyle w:val="a3"/>
        <w:spacing w:line="360" w:lineRule="auto"/>
        <w:ind w:left="142" w:right="618" w:firstLine="219"/>
        <w:rPr>
          <w:lang w:val="el-GR"/>
        </w:rPr>
      </w:pPr>
      <w:r w:rsidRPr="00AE1A6D">
        <w:rPr>
          <w:w w:val="110"/>
          <w:lang w:val="el-GR"/>
        </w:rPr>
        <w:t>Ξενόγλωσσες βεβαιώσεις ή έγγραφα που υποβάλλονται πρέπει να έχουν επίσημα μεταφραστεί από την αρμόδια υπηρεσία του Υπουργείου Εξωτερικών ή άλλο αρμόδιο κατά νόμο όργανο.</w:t>
      </w:r>
    </w:p>
    <w:p w:rsidR="00E6500B" w:rsidRPr="00AE1A6D" w:rsidRDefault="00017D65" w:rsidP="00446294">
      <w:pPr>
        <w:pStyle w:val="a3"/>
        <w:spacing w:line="360" w:lineRule="auto"/>
        <w:ind w:left="142" w:right="619" w:firstLine="219"/>
        <w:rPr>
          <w:lang w:val="el-GR"/>
        </w:rPr>
      </w:pPr>
      <w:r w:rsidRPr="00AE1A6D">
        <w:rPr>
          <w:w w:val="105"/>
          <w:lang w:val="el-GR"/>
        </w:rPr>
        <w:t>Μετά τη λήξη της προθεσμίας υποβολής των αιτήσεων δεν γίνονται δεκτά συμπληρωματικά δικαιολογητικά.</w:t>
      </w:r>
    </w:p>
    <w:p w:rsidR="00E6500B" w:rsidRPr="00AE1A6D" w:rsidRDefault="00017D65" w:rsidP="00446294">
      <w:pPr>
        <w:pStyle w:val="a3"/>
        <w:ind w:left="142"/>
        <w:jc w:val="center"/>
        <w:rPr>
          <w:lang w:val="el-GR"/>
        </w:rPr>
      </w:pPr>
      <w:r w:rsidRPr="00AE1A6D">
        <w:rPr>
          <w:w w:val="110"/>
          <w:u w:val="single"/>
          <w:lang w:val="el-GR"/>
        </w:rPr>
        <w:t>Προϋποθέσεις επιλογής</w:t>
      </w:r>
    </w:p>
    <w:p w:rsidR="00E6500B" w:rsidRPr="00AE1A6D" w:rsidRDefault="00017D65" w:rsidP="00446294">
      <w:pPr>
        <w:pStyle w:val="a3"/>
        <w:spacing w:before="113" w:line="360" w:lineRule="auto"/>
        <w:ind w:left="142" w:right="618" w:firstLine="219"/>
        <w:rPr>
          <w:lang w:val="el-GR"/>
        </w:rPr>
      </w:pPr>
      <w:r w:rsidRPr="00AE1A6D">
        <w:rPr>
          <w:w w:val="105"/>
          <w:lang w:val="el-GR"/>
        </w:rPr>
        <w:t>Προϋπόθεση για την επιλογή στ</w:t>
      </w:r>
      <w:r w:rsidR="00C11D05">
        <w:rPr>
          <w:w w:val="105"/>
          <w:lang w:val="el-GR"/>
        </w:rPr>
        <w:t>ην</w:t>
      </w:r>
      <w:r w:rsidRPr="00AE1A6D">
        <w:rPr>
          <w:w w:val="105"/>
          <w:lang w:val="el-GR"/>
        </w:rPr>
        <w:t xml:space="preserve">  ως άνω  θέσ</w:t>
      </w:r>
      <w:r w:rsidR="00C11D05">
        <w:rPr>
          <w:w w:val="105"/>
          <w:lang w:val="el-GR"/>
        </w:rPr>
        <w:t>η</w:t>
      </w:r>
      <w:r w:rsidRPr="00AE1A6D">
        <w:rPr>
          <w:w w:val="105"/>
          <w:lang w:val="el-GR"/>
        </w:rPr>
        <w:t xml:space="preserve"> είναι  η κατοχή του βαθμού Α', καθώς και    η πιστοποιημένη γνώση Τεχνολογιών Πληροφορίας και Επικοινωνιών (Τ.Π.Ε.) Α' επιπέδου, η οποία τεκμαίρεται για τους εκπαιδευτικούς του κλάδου ΠΕ86. Η γνώση Τ.Π.Ε. Α' επιπέδου αποδεικνύεται με τη σχετική πιστοποίηση ή σύμφωνα με τα  οριζόμενα  στην  παρ.  6  του  άρθρου 26 του π.δ. 50/2001 (Α' 39) για την απόδειξη της γνώσης χειρισμού Ηλεκτρονικού Υπολογιστή</w:t>
      </w:r>
      <w:r w:rsidRPr="00AE1A6D">
        <w:rPr>
          <w:spacing w:val="5"/>
          <w:w w:val="105"/>
          <w:lang w:val="el-GR"/>
        </w:rPr>
        <w:t xml:space="preserve"> </w:t>
      </w:r>
      <w:r w:rsidRPr="00AE1A6D">
        <w:rPr>
          <w:w w:val="105"/>
          <w:lang w:val="el-GR"/>
        </w:rPr>
        <w:t>(Η/Υ).</w:t>
      </w:r>
    </w:p>
    <w:p w:rsidR="00E6500B" w:rsidRPr="00AE1A6D" w:rsidRDefault="00017D65" w:rsidP="00446294">
      <w:pPr>
        <w:pStyle w:val="a3"/>
        <w:spacing w:before="2" w:line="360" w:lineRule="auto"/>
        <w:ind w:left="142" w:right="617" w:firstLine="277"/>
        <w:rPr>
          <w:lang w:val="el-GR"/>
        </w:rPr>
      </w:pPr>
      <w:r w:rsidRPr="00AE1A6D">
        <w:rPr>
          <w:w w:val="110"/>
          <w:lang w:val="el-GR"/>
        </w:rPr>
        <w:t>Υποδιευθυντές σχολικών μονάδων δευτεροβάθμιας εκπαίδευσης, επιλέγονται εκπαιδευτικοί με οκταετή τουλάχιστον διδακτική υπηρεσία, όπως αυτή ορίζεται στο άρθρο 2 (παρ.1 στ,ζ και 2) του Ν. 4547/2018, που υπηρετούν κατά το χρόνο επιλογής σε οργανική θέση στη μονάδα την οποία αφορά η επιλογή. Υπεύθυνοι τομέων Ε.Κ. επιλέγονται εκπαιδευτικοί με οκταετή τουλάχιστον διδακτική υπηρεσία, οι οποίοι υπηρετούν σε σχολική μονάδα η οποία εξυπηρετείται από το Ε.Κ. Ειδική προϋπόθεση για την επιλογή σε θέση υπευθύνου τομέα Ε.Κ. είναι ο εκπαιδευτικός να ανήκει σε κλάδο ή ειδικότητα που προβλέπεται για το Ε.Κ.</w:t>
      </w:r>
    </w:p>
    <w:p w:rsidR="00E6500B" w:rsidRPr="00AE1A6D" w:rsidRDefault="00017D65" w:rsidP="00446294">
      <w:pPr>
        <w:pStyle w:val="a3"/>
        <w:spacing w:line="360" w:lineRule="auto"/>
        <w:ind w:left="142" w:right="619" w:firstLine="219"/>
        <w:rPr>
          <w:lang w:val="el-GR"/>
        </w:rPr>
      </w:pPr>
      <w:r w:rsidRPr="00AE1A6D">
        <w:rPr>
          <w:w w:val="105"/>
          <w:lang w:val="el-GR"/>
        </w:rPr>
        <w:t>Για τις Σ.Μ.Ε.Α.Ε. ως υποδιευθυντές μπορεί να επιλέγονται, εκτός των εκπαιδευτικών, και μέλη Ε.Ε.Π. με οκταετή τουλάχιστον εκπαιδευτική υπηρεσία, που υπηρετούν κατά το χρόνο επιλογής</w:t>
      </w:r>
      <w:r w:rsidRPr="00AE1A6D">
        <w:rPr>
          <w:spacing w:val="10"/>
          <w:w w:val="105"/>
          <w:lang w:val="el-GR"/>
        </w:rPr>
        <w:t xml:space="preserve"> </w:t>
      </w:r>
      <w:r w:rsidRPr="00AE1A6D">
        <w:rPr>
          <w:w w:val="105"/>
          <w:lang w:val="el-GR"/>
        </w:rPr>
        <w:t>σε</w:t>
      </w:r>
      <w:r w:rsidRPr="00AE1A6D">
        <w:rPr>
          <w:spacing w:val="9"/>
          <w:w w:val="105"/>
          <w:lang w:val="el-GR"/>
        </w:rPr>
        <w:t xml:space="preserve"> </w:t>
      </w:r>
      <w:r w:rsidRPr="00AE1A6D">
        <w:rPr>
          <w:w w:val="105"/>
          <w:lang w:val="el-GR"/>
        </w:rPr>
        <w:t>οργανική</w:t>
      </w:r>
      <w:r w:rsidRPr="00AE1A6D">
        <w:rPr>
          <w:spacing w:val="7"/>
          <w:w w:val="105"/>
          <w:lang w:val="el-GR"/>
        </w:rPr>
        <w:t xml:space="preserve"> </w:t>
      </w:r>
      <w:r w:rsidRPr="00AE1A6D">
        <w:rPr>
          <w:w w:val="105"/>
          <w:lang w:val="el-GR"/>
        </w:rPr>
        <w:t>θέση</w:t>
      </w:r>
      <w:r w:rsidRPr="00AE1A6D">
        <w:rPr>
          <w:spacing w:val="6"/>
          <w:w w:val="105"/>
          <w:lang w:val="el-GR"/>
        </w:rPr>
        <w:t xml:space="preserve"> </w:t>
      </w:r>
      <w:r w:rsidRPr="00AE1A6D">
        <w:rPr>
          <w:w w:val="105"/>
          <w:lang w:val="el-GR"/>
        </w:rPr>
        <w:t>στη</w:t>
      </w:r>
      <w:r w:rsidRPr="00AE1A6D">
        <w:rPr>
          <w:spacing w:val="9"/>
          <w:w w:val="105"/>
          <w:lang w:val="el-GR"/>
        </w:rPr>
        <w:t xml:space="preserve"> </w:t>
      </w:r>
      <w:r w:rsidRPr="00AE1A6D">
        <w:rPr>
          <w:w w:val="105"/>
          <w:lang w:val="el-GR"/>
        </w:rPr>
        <w:t>Σ.Μ.Ε.Α.Ε.</w:t>
      </w:r>
      <w:r w:rsidRPr="00AE1A6D">
        <w:rPr>
          <w:spacing w:val="8"/>
          <w:w w:val="105"/>
          <w:lang w:val="el-GR"/>
        </w:rPr>
        <w:t xml:space="preserve"> </w:t>
      </w:r>
      <w:r w:rsidRPr="00AE1A6D">
        <w:rPr>
          <w:w w:val="105"/>
          <w:lang w:val="el-GR"/>
        </w:rPr>
        <w:t>την</w:t>
      </w:r>
      <w:r w:rsidRPr="00AE1A6D">
        <w:rPr>
          <w:spacing w:val="4"/>
          <w:w w:val="105"/>
          <w:lang w:val="el-GR"/>
        </w:rPr>
        <w:t xml:space="preserve"> </w:t>
      </w:r>
      <w:r w:rsidRPr="00AE1A6D">
        <w:rPr>
          <w:w w:val="105"/>
          <w:lang w:val="el-GR"/>
        </w:rPr>
        <w:t>οποία</w:t>
      </w:r>
      <w:r w:rsidRPr="00AE1A6D">
        <w:rPr>
          <w:spacing w:val="9"/>
          <w:w w:val="105"/>
          <w:lang w:val="el-GR"/>
        </w:rPr>
        <w:t xml:space="preserve"> </w:t>
      </w:r>
      <w:r w:rsidRPr="00AE1A6D">
        <w:rPr>
          <w:w w:val="105"/>
          <w:lang w:val="el-GR"/>
        </w:rPr>
        <w:t>αφορά</w:t>
      </w:r>
      <w:r w:rsidRPr="00AE1A6D">
        <w:rPr>
          <w:spacing w:val="8"/>
          <w:w w:val="105"/>
          <w:lang w:val="el-GR"/>
        </w:rPr>
        <w:t xml:space="preserve"> </w:t>
      </w:r>
      <w:r w:rsidRPr="00AE1A6D">
        <w:rPr>
          <w:w w:val="105"/>
          <w:lang w:val="el-GR"/>
        </w:rPr>
        <w:t>η</w:t>
      </w:r>
      <w:r w:rsidRPr="00AE1A6D">
        <w:rPr>
          <w:spacing w:val="5"/>
          <w:w w:val="105"/>
          <w:lang w:val="el-GR"/>
        </w:rPr>
        <w:t xml:space="preserve"> </w:t>
      </w:r>
      <w:r w:rsidRPr="00AE1A6D">
        <w:rPr>
          <w:w w:val="105"/>
          <w:lang w:val="el-GR"/>
        </w:rPr>
        <w:t>επιλογή.</w:t>
      </w:r>
    </w:p>
    <w:p w:rsidR="00E6500B" w:rsidRPr="00AE1A6D" w:rsidRDefault="00017D65" w:rsidP="00446294">
      <w:pPr>
        <w:pStyle w:val="a3"/>
        <w:spacing w:line="360" w:lineRule="auto"/>
        <w:ind w:left="142" w:right="619" w:firstLine="219"/>
        <w:rPr>
          <w:lang w:val="el-GR"/>
        </w:rPr>
      </w:pPr>
      <w:r w:rsidRPr="00AE1A6D">
        <w:rPr>
          <w:w w:val="110"/>
          <w:lang w:val="el-GR"/>
        </w:rPr>
        <w:t>Αν οι υποψήφιοι εκπαιδευτικοί της σχολικής μονάδας δεν πληρούν τις προϋποθέσεις της οκταετούς διδακτικής υπηρεσίας ή της πιστοποιημένης γνώσης Τ.Π.Ε. Α' επιπέδου, υποψήφιοι μπορεί να είναι και εκπαιδευτικοί με μικρότερο χρόνο υπηρεσίας ή χωρίς πιστοποιημένη γνώση Τ.Π.Ε., αντίστοιχα.</w:t>
      </w:r>
    </w:p>
    <w:p w:rsidR="00E6500B" w:rsidRDefault="00E6500B" w:rsidP="00446294">
      <w:pPr>
        <w:spacing w:line="360" w:lineRule="auto"/>
        <w:ind w:left="142"/>
        <w:rPr>
          <w:lang w:val="el-GR"/>
        </w:rPr>
      </w:pPr>
    </w:p>
    <w:p w:rsidR="00E6500B" w:rsidRPr="00AE1A6D" w:rsidRDefault="00017D65" w:rsidP="00446294">
      <w:pPr>
        <w:pStyle w:val="a3"/>
        <w:spacing w:before="79"/>
        <w:ind w:left="142"/>
        <w:jc w:val="center"/>
        <w:rPr>
          <w:lang w:val="el-GR"/>
        </w:rPr>
      </w:pPr>
      <w:r w:rsidRPr="00AE1A6D">
        <w:rPr>
          <w:w w:val="110"/>
          <w:u w:val="single"/>
          <w:lang w:val="el-GR"/>
        </w:rPr>
        <w:t>Κωλύματα επιλογής</w:t>
      </w:r>
    </w:p>
    <w:p w:rsidR="00E6500B" w:rsidRPr="00AE1A6D" w:rsidRDefault="00017D65" w:rsidP="00446294">
      <w:pPr>
        <w:pStyle w:val="a3"/>
        <w:spacing w:before="116" w:line="360" w:lineRule="auto"/>
        <w:ind w:left="142" w:right="617" w:firstLine="219"/>
        <w:rPr>
          <w:lang w:val="el-GR"/>
        </w:rPr>
      </w:pPr>
      <w:r w:rsidRPr="00AE1A6D">
        <w:rPr>
          <w:w w:val="105"/>
          <w:lang w:val="el-GR"/>
        </w:rPr>
        <w:t>Εκπαιδευτικός στον οποίον, μετά την εξάντληση της πειθαρχικής διαδικασίας έχει επιβληθεί για πειθαρχικό παράπτωμα η ποινή της προσωρινής παύσης, σύμφωνα με όσα ορίζονται στο άρθρο 109 του Υπαλληλικού Κώδικα (ν. 3528/2007, Α' 26), δεν επιλέγεται ως στέλεχος της εκπαίδευσης.</w:t>
      </w:r>
    </w:p>
    <w:p w:rsidR="00E6500B" w:rsidRPr="00AE1A6D" w:rsidRDefault="00017D65" w:rsidP="00446294">
      <w:pPr>
        <w:pStyle w:val="a3"/>
        <w:spacing w:line="360" w:lineRule="auto"/>
        <w:ind w:left="142" w:right="620" w:firstLine="219"/>
        <w:rPr>
          <w:lang w:val="el-GR"/>
        </w:rPr>
      </w:pPr>
      <w:r w:rsidRPr="00AE1A6D">
        <w:rPr>
          <w:w w:val="105"/>
          <w:lang w:val="el-GR"/>
        </w:rPr>
        <w:t>Εκπαιδευτικός του οποίου τα πιστοποιητικά των  τυπικών  προσόντων,  σύμφωνα  με  το  άρθρο 24, που προσκομίζονται κατά τη διαδικασία επιλογής είναι πλαστά ή υποβάλλει στη διαδικασία αυτή αναληθείς δηλώσεις, καθώς και εκπαιδευτικός που έχει απαλλαγεί από τα καθήκοντά του σύμφωνα με την περίπτωση β' της παραγράφου 1 του άρθρου 31 ή έχει βαθμολογηθεί ως ανεπαρκές ή ακατάλληλο στέλεχος, σύμφωνα με τις παραγράφους  9 και  10  του άρθρου 40, δεν επιλέγεται ως στέλεχος της</w:t>
      </w:r>
      <w:r w:rsidRPr="00AE1A6D">
        <w:rPr>
          <w:spacing w:val="2"/>
          <w:w w:val="105"/>
          <w:lang w:val="el-GR"/>
        </w:rPr>
        <w:t xml:space="preserve"> </w:t>
      </w:r>
      <w:r w:rsidRPr="00AE1A6D">
        <w:rPr>
          <w:w w:val="105"/>
          <w:lang w:val="el-GR"/>
        </w:rPr>
        <w:t>εκπαίδευσης.</w:t>
      </w:r>
    </w:p>
    <w:p w:rsidR="00E6500B" w:rsidRPr="00AE1A6D" w:rsidRDefault="00017D65" w:rsidP="00446294">
      <w:pPr>
        <w:pStyle w:val="a3"/>
        <w:spacing w:line="360" w:lineRule="auto"/>
        <w:ind w:left="142" w:right="618" w:firstLine="275"/>
        <w:rPr>
          <w:lang w:val="el-GR"/>
        </w:rPr>
      </w:pPr>
      <w:r w:rsidRPr="00AE1A6D">
        <w:rPr>
          <w:w w:val="110"/>
          <w:lang w:val="el-GR"/>
        </w:rPr>
        <w:t>Εκπαιδευτικοί, οι οποίοι αποχωρούν υποχρεωτικά από την υπηρεσία λόγω συνταξιοδότησης εντός ενός (1) έτους από την ημερομηνία λήξης της προθεσμίας υποβολής των υποψηφιοτήτων, δεν επιτρέπεται να υποβάλουν αίτηση υποψηφιότητας για θέση στελέχους της εκπαίδευσης.</w:t>
      </w:r>
    </w:p>
    <w:p w:rsidR="00E6500B" w:rsidRDefault="00017D65" w:rsidP="00446294">
      <w:pPr>
        <w:pStyle w:val="a3"/>
        <w:spacing w:line="360" w:lineRule="auto"/>
        <w:ind w:left="142" w:right="617" w:firstLine="219"/>
        <w:rPr>
          <w:w w:val="110"/>
          <w:lang w:val="el-GR"/>
        </w:rPr>
      </w:pPr>
      <w:r w:rsidRPr="00AE1A6D">
        <w:rPr>
          <w:w w:val="110"/>
          <w:lang w:val="el-GR"/>
        </w:rPr>
        <w:t>Οι προϋποθέσεις και τα κριτήρια επιλογής πρέπει να συντρέχουν κατά τη λήξη της προθεσμίας υποβολής των αιτήσεων υποψηφιοτήτων. Τα κωλύματα επιλογής δεν πρέπει να συντρέχουν τόσο κατά το χρόνο λήξης της προθεσμίας υποβολής της αίτησης  υποψηφιότητας όσο και κατά το χρόνο τοποθέτησης από το αρμόδιο</w:t>
      </w:r>
      <w:r w:rsidRPr="00AE1A6D">
        <w:rPr>
          <w:spacing w:val="5"/>
          <w:w w:val="110"/>
          <w:lang w:val="el-GR"/>
        </w:rPr>
        <w:t xml:space="preserve"> </w:t>
      </w:r>
      <w:r w:rsidRPr="00AE1A6D">
        <w:rPr>
          <w:w w:val="110"/>
          <w:lang w:val="el-GR"/>
        </w:rPr>
        <w:t>όργανο.</w:t>
      </w:r>
    </w:p>
    <w:p w:rsidR="00C11D05" w:rsidRPr="00AE1A6D" w:rsidRDefault="00C11D05" w:rsidP="00446294">
      <w:pPr>
        <w:pStyle w:val="a3"/>
        <w:spacing w:line="360" w:lineRule="auto"/>
        <w:ind w:left="142" w:right="617" w:firstLine="219"/>
        <w:rPr>
          <w:lang w:val="el-GR"/>
        </w:rPr>
      </w:pPr>
    </w:p>
    <w:p w:rsidR="00E6500B" w:rsidRPr="00AE1A6D" w:rsidRDefault="001E0458" w:rsidP="00446294">
      <w:pPr>
        <w:pStyle w:val="a3"/>
        <w:ind w:left="142"/>
        <w:jc w:val="left"/>
        <w:rPr>
          <w:lang w:val="el-GR"/>
        </w:rPr>
      </w:pPr>
      <w:r w:rsidRPr="001E0458">
        <w:rPr>
          <w:w w:val="105"/>
          <w:lang w:val="el-GR"/>
        </w:rPr>
        <w:t xml:space="preserve">   </w:t>
      </w:r>
      <w:r w:rsidR="00017D65" w:rsidRPr="00AE1A6D">
        <w:rPr>
          <w:w w:val="105"/>
          <w:u w:val="single"/>
          <w:lang w:val="el-GR"/>
        </w:rPr>
        <w:t>Κριτήρια επιλογής</w:t>
      </w:r>
    </w:p>
    <w:p w:rsidR="00E6500B" w:rsidRPr="00AE1A6D" w:rsidRDefault="00017D65" w:rsidP="00446294">
      <w:pPr>
        <w:pStyle w:val="a3"/>
        <w:spacing w:before="115" w:line="360" w:lineRule="auto"/>
        <w:ind w:left="142" w:right="616" w:firstLine="219"/>
        <w:rPr>
          <w:lang w:val="el-GR"/>
        </w:rPr>
      </w:pPr>
      <w:r w:rsidRPr="00AE1A6D">
        <w:rPr>
          <w:w w:val="105"/>
          <w:lang w:val="el-GR"/>
        </w:rPr>
        <w:t>Κριτήρια επιλογής των ως άνω στελεχών της εκπαίδευσης είναι η προσωπικότητα  και  η γενική συγκρότηση του υποψηφίου, η επιστημονική του συγκρότηση, η  διοικητική  και  διδακτική του εμπειρία, η ικανότητά του να αναλαμβάνει πρωτοβουλίες, να επιδεικνύει συνεργατικότητα και να επιλύει προβλήματα, ιδίως διδακτικά, διοικητικά, οργανωτικά και λειτουργικά, η συνεισφορά του στη δημιουργία κατάλληλου παιδαγωγικού κλίματος, η συμμετοχή του στο σχεδιασμό και την  υλοποίηση  δράσεων,  καθώς  και  οι  ικανότητες διοίκησης ή και οργάνωσης εκπαιδευτικών ή παιδαγωγικών</w:t>
      </w:r>
      <w:r w:rsidRPr="00AE1A6D">
        <w:rPr>
          <w:spacing w:val="51"/>
          <w:w w:val="105"/>
          <w:lang w:val="el-GR"/>
        </w:rPr>
        <w:t xml:space="preserve"> </w:t>
      </w:r>
      <w:r w:rsidRPr="00AE1A6D">
        <w:rPr>
          <w:w w:val="105"/>
          <w:lang w:val="el-GR"/>
        </w:rPr>
        <w:t>δράσεων.</w:t>
      </w:r>
    </w:p>
    <w:p w:rsidR="00E6500B" w:rsidRPr="00AE1A6D" w:rsidRDefault="00017D65" w:rsidP="00446294">
      <w:pPr>
        <w:pStyle w:val="a3"/>
        <w:spacing w:line="230" w:lineRule="exact"/>
        <w:ind w:left="142"/>
        <w:jc w:val="center"/>
        <w:rPr>
          <w:lang w:val="el-GR"/>
        </w:rPr>
      </w:pPr>
      <w:r w:rsidRPr="00AE1A6D">
        <w:rPr>
          <w:w w:val="105"/>
          <w:u w:val="single"/>
          <w:lang w:val="el-GR"/>
        </w:rPr>
        <w:t>Διαδικασία υποβολής αιτήσεων</w:t>
      </w:r>
    </w:p>
    <w:p w:rsidR="00E6500B" w:rsidRPr="00AE1A6D" w:rsidRDefault="00017D65" w:rsidP="00446294">
      <w:pPr>
        <w:pStyle w:val="a3"/>
        <w:spacing w:before="116" w:line="360" w:lineRule="auto"/>
        <w:ind w:left="142" w:right="616" w:firstLine="219"/>
        <w:rPr>
          <w:lang w:val="el-GR"/>
        </w:rPr>
      </w:pPr>
      <w:r w:rsidRPr="00AE1A6D">
        <w:rPr>
          <w:w w:val="110"/>
          <w:lang w:val="el-GR"/>
        </w:rPr>
        <w:t xml:space="preserve">Οι υποψήφιοι για τις θέσεις υποδιευθυντών σχολικών μονάδων μπορούν να υποβάλουν αίτηση για τις θέσεις των σχολικών μονάδων όπου κατέχουν οργανική θέση. </w:t>
      </w:r>
      <w:r w:rsidRPr="00973FF7">
        <w:rPr>
          <w:w w:val="110"/>
          <w:lang w:val="el-GR"/>
        </w:rPr>
        <w:t>Εκπαιδευτικοί που έχουν ολοκληρώσει δύο συνεχόμενες θητείες πλήρων διδακτικών ετών που προηγούνται της επιλογής στη θέση του υποδιευθυντή της ίδιας σχολικής μονάδας, δεν επιτρέπεται να υποβάλουν αίτηση υποψηφιότητας. Σε κάθε περίπτωση, ο επιλεγείς υποδιευθυντής</w:t>
      </w:r>
      <w:r w:rsidRPr="00AE1A6D">
        <w:rPr>
          <w:w w:val="110"/>
          <w:lang w:val="el-GR"/>
        </w:rPr>
        <w:t xml:space="preserve"> σχολικής μονάδας πρέπει να συμπληρώνει το υποχρεωτικό ωράριο της θέσης του υποδιευθυντή στη σχολική μονάδα όπου έχει επιλεγεί και να μην έχει κριθεί υπεράριθμος κατά το χρόνο της επιλογής, σύμφωνα με το άρθρο 14 του π.δ. 50/1996.</w:t>
      </w:r>
    </w:p>
    <w:p w:rsidR="00E6500B" w:rsidRPr="00AE1A6D" w:rsidRDefault="00017D65" w:rsidP="00446294">
      <w:pPr>
        <w:pStyle w:val="a3"/>
        <w:spacing w:line="360" w:lineRule="auto"/>
        <w:ind w:left="142" w:right="616" w:firstLine="219"/>
        <w:rPr>
          <w:lang w:val="el-GR"/>
        </w:rPr>
      </w:pPr>
      <w:r w:rsidRPr="00AE1A6D">
        <w:rPr>
          <w:w w:val="110"/>
          <w:lang w:val="el-GR"/>
        </w:rPr>
        <w:t xml:space="preserve">Αν δεν υποβληθούν υποψηφιότητες, </w:t>
      </w:r>
      <w:r w:rsidR="000E62D0">
        <w:rPr>
          <w:w w:val="110"/>
          <w:lang w:val="el-GR"/>
        </w:rPr>
        <w:t>η</w:t>
      </w:r>
      <w:r w:rsidRPr="00AE1A6D">
        <w:rPr>
          <w:w w:val="110"/>
          <w:lang w:val="el-GR"/>
        </w:rPr>
        <w:t xml:space="preserve"> θέσ</w:t>
      </w:r>
      <w:r w:rsidR="000E62D0">
        <w:rPr>
          <w:w w:val="110"/>
          <w:lang w:val="el-GR"/>
        </w:rPr>
        <w:t>η</w:t>
      </w:r>
      <w:r w:rsidRPr="00AE1A6D">
        <w:rPr>
          <w:w w:val="110"/>
          <w:lang w:val="el-GR"/>
        </w:rPr>
        <w:t xml:space="preserve"> αυτ</w:t>
      </w:r>
      <w:r w:rsidR="000E62D0">
        <w:rPr>
          <w:w w:val="110"/>
          <w:lang w:val="el-GR"/>
        </w:rPr>
        <w:t>ή</w:t>
      </w:r>
      <w:r w:rsidRPr="00AE1A6D">
        <w:rPr>
          <w:w w:val="110"/>
          <w:lang w:val="el-GR"/>
        </w:rPr>
        <w:t xml:space="preserve"> επαναπροκηρύσσ</w:t>
      </w:r>
      <w:r w:rsidR="000E62D0">
        <w:rPr>
          <w:w w:val="110"/>
          <w:lang w:val="el-GR"/>
        </w:rPr>
        <w:t>εται</w:t>
      </w:r>
      <w:r w:rsidRPr="00AE1A6D">
        <w:rPr>
          <w:w w:val="110"/>
          <w:lang w:val="el-GR"/>
        </w:rPr>
        <w:t xml:space="preserve"> και στην περίπτωση αυτή δεν εφαρμόζονται οι περιορισμοί περί ολοκλήρωσης δύο συνεχόμενων θητειών.</w:t>
      </w:r>
    </w:p>
    <w:p w:rsidR="00446294" w:rsidRDefault="00446294" w:rsidP="00446294">
      <w:pPr>
        <w:pStyle w:val="a3"/>
        <w:ind w:left="142"/>
        <w:jc w:val="center"/>
        <w:rPr>
          <w:w w:val="110"/>
          <w:u w:val="single"/>
          <w:lang w:val="el-GR"/>
        </w:rPr>
      </w:pPr>
    </w:p>
    <w:p w:rsidR="00E6500B" w:rsidRPr="00AE1A6D" w:rsidRDefault="00017D65" w:rsidP="00446294">
      <w:pPr>
        <w:pStyle w:val="a3"/>
        <w:ind w:left="142"/>
        <w:jc w:val="center"/>
        <w:rPr>
          <w:lang w:val="el-GR"/>
        </w:rPr>
      </w:pPr>
      <w:r w:rsidRPr="00AE1A6D">
        <w:rPr>
          <w:w w:val="110"/>
          <w:u w:val="single"/>
          <w:lang w:val="el-GR"/>
        </w:rPr>
        <w:t>Επιλογή και τοποθέτηση</w:t>
      </w:r>
    </w:p>
    <w:p w:rsidR="00E6500B" w:rsidRPr="00AE1A6D" w:rsidRDefault="00C20ADC" w:rsidP="00446294">
      <w:pPr>
        <w:pStyle w:val="a3"/>
        <w:spacing w:before="115" w:line="360" w:lineRule="auto"/>
        <w:ind w:left="142" w:right="619" w:firstLine="219"/>
        <w:rPr>
          <w:lang w:val="el-GR"/>
        </w:rPr>
      </w:pPr>
      <w:r>
        <w:rPr>
          <w:w w:val="105"/>
          <w:lang w:val="el-GR"/>
        </w:rPr>
        <w:t>Ο</w:t>
      </w:r>
      <w:r w:rsidR="00017D65" w:rsidRPr="00C20ADC">
        <w:rPr>
          <w:w w:val="105"/>
          <w:lang w:val="el-GR"/>
        </w:rPr>
        <w:t xml:space="preserve"> υποδιευθυντ</w:t>
      </w:r>
      <w:r>
        <w:rPr>
          <w:w w:val="105"/>
          <w:lang w:val="el-GR"/>
        </w:rPr>
        <w:t>ής</w:t>
      </w:r>
      <w:r w:rsidR="00017D65" w:rsidRPr="00C20ADC">
        <w:rPr>
          <w:w w:val="105"/>
          <w:lang w:val="el-GR"/>
        </w:rPr>
        <w:t xml:space="preserve"> σχολικ</w:t>
      </w:r>
      <w:r>
        <w:rPr>
          <w:w w:val="105"/>
          <w:lang w:val="el-GR"/>
        </w:rPr>
        <w:t>ής</w:t>
      </w:r>
      <w:r w:rsidR="00017D65" w:rsidRPr="00C20ADC">
        <w:rPr>
          <w:w w:val="105"/>
          <w:lang w:val="el-GR"/>
        </w:rPr>
        <w:t xml:space="preserve"> μονάδ</w:t>
      </w:r>
      <w:r>
        <w:rPr>
          <w:w w:val="105"/>
          <w:lang w:val="el-GR"/>
        </w:rPr>
        <w:t>ας</w:t>
      </w:r>
      <w:r w:rsidR="00017D65" w:rsidRPr="00C20ADC">
        <w:rPr>
          <w:w w:val="105"/>
          <w:lang w:val="el-GR"/>
        </w:rPr>
        <w:t xml:space="preserve">, </w:t>
      </w:r>
      <w:r w:rsidR="00017D65" w:rsidRPr="00AE1A6D">
        <w:rPr>
          <w:w w:val="105"/>
          <w:lang w:val="el-GR"/>
        </w:rPr>
        <w:t>επιλέγονται από το αρμόδιο, σύμφωνα με την παράγραφο 1 του άρθρου 26 του ν. 4547/2018, υπηρεσιακό συμβούλιο, ύστερα από πρόταση του οικείου συλλόγου διδασκόντων, η οποία διατυπώνεται σε συνεδρίαση,  στην  οποία  δεν  συμμετέχουν  τα  μέλη  που κωλύονται σύμφωνα με το άρθρο 7 του Κώδικα Διοικητικής Διαδικασίας (ν. 2690/1999, Α'45), καθώς και οι αναπληρωτές ή ωρομίσθιοι</w:t>
      </w:r>
      <w:r w:rsidR="00017D65" w:rsidRPr="00AE1A6D">
        <w:rPr>
          <w:spacing w:val="34"/>
          <w:w w:val="105"/>
          <w:lang w:val="el-GR"/>
        </w:rPr>
        <w:t xml:space="preserve"> </w:t>
      </w:r>
      <w:r w:rsidR="00017D65" w:rsidRPr="00AE1A6D">
        <w:rPr>
          <w:w w:val="105"/>
          <w:lang w:val="el-GR"/>
        </w:rPr>
        <w:t>εκπαιδευτικοί.</w:t>
      </w:r>
    </w:p>
    <w:p w:rsidR="00E6500B" w:rsidRPr="00AE1A6D" w:rsidRDefault="00017D65" w:rsidP="00446294">
      <w:pPr>
        <w:pStyle w:val="a3"/>
        <w:spacing w:line="360" w:lineRule="auto"/>
        <w:ind w:left="142" w:right="617" w:firstLine="219"/>
        <w:rPr>
          <w:lang w:val="el-GR"/>
        </w:rPr>
      </w:pPr>
      <w:r w:rsidRPr="00AE1A6D">
        <w:rPr>
          <w:w w:val="110"/>
          <w:lang w:val="el-GR"/>
        </w:rPr>
        <w:t xml:space="preserve">Η πρόταση, μαζί με το πρακτικό του συλλόγου των διδασκόντων, διαβιβάζονται από τον διευθυντή της σχολικής μονάδας στο αρμόδιο υπηρεσιακό συμβούλιο, το οποίο, ύστερα από έλεγχο της συνδρομής των προϋποθέσεων και της νομιμότητας της διαδικασίας διαμόρφωσης της πρότασης, προτείνει στον οικείο Διευθυντή Εκπαίδευσης την τοποθέτηση </w:t>
      </w:r>
      <w:r w:rsidRPr="00C20ADC">
        <w:rPr>
          <w:w w:val="110"/>
          <w:lang w:val="el-GR"/>
        </w:rPr>
        <w:t>τ</w:t>
      </w:r>
      <w:r w:rsidR="00C20ADC">
        <w:rPr>
          <w:w w:val="110"/>
          <w:lang w:val="el-GR"/>
        </w:rPr>
        <w:t>ου</w:t>
      </w:r>
      <w:r w:rsidRPr="00C20ADC">
        <w:rPr>
          <w:w w:val="110"/>
          <w:lang w:val="el-GR"/>
        </w:rPr>
        <w:t xml:space="preserve"> υποδιευθυντ</w:t>
      </w:r>
      <w:r w:rsidR="00C20ADC">
        <w:rPr>
          <w:w w:val="110"/>
          <w:lang w:val="el-GR"/>
        </w:rPr>
        <w:t>ή.</w:t>
      </w:r>
      <w:r w:rsidRPr="00C20ADC">
        <w:rPr>
          <w:w w:val="110"/>
          <w:lang w:val="el-GR"/>
        </w:rPr>
        <w:t xml:space="preserve"> </w:t>
      </w:r>
    </w:p>
    <w:p w:rsidR="00E6500B" w:rsidRPr="00AE1A6D" w:rsidRDefault="00017D65" w:rsidP="00446294">
      <w:pPr>
        <w:pStyle w:val="a3"/>
        <w:spacing w:line="360" w:lineRule="auto"/>
        <w:ind w:left="142" w:right="618" w:firstLine="219"/>
        <w:rPr>
          <w:lang w:val="el-GR"/>
        </w:rPr>
      </w:pPr>
      <w:r w:rsidRPr="00AE1A6D">
        <w:rPr>
          <w:w w:val="110"/>
          <w:lang w:val="el-GR"/>
        </w:rPr>
        <w:t>Αν ο σύλλογος διδασκόντων δεν διατυπώσει πρόταση για την επιλογή τ</w:t>
      </w:r>
      <w:r w:rsidR="00B12B8D">
        <w:rPr>
          <w:w w:val="110"/>
          <w:lang w:val="el-GR"/>
        </w:rPr>
        <w:t>ου</w:t>
      </w:r>
      <w:r w:rsidRPr="00AE1A6D">
        <w:rPr>
          <w:w w:val="110"/>
          <w:lang w:val="el-GR"/>
        </w:rPr>
        <w:t xml:space="preserve"> υποδιευθυντ</w:t>
      </w:r>
      <w:r w:rsidR="00B12B8D">
        <w:rPr>
          <w:w w:val="110"/>
          <w:lang w:val="el-GR"/>
        </w:rPr>
        <w:t>ή</w:t>
      </w:r>
      <w:r w:rsidRPr="00AE1A6D">
        <w:rPr>
          <w:w w:val="110"/>
          <w:lang w:val="el-GR"/>
        </w:rPr>
        <w:t xml:space="preserve"> σχολικ</w:t>
      </w:r>
      <w:r w:rsidR="00B12B8D">
        <w:rPr>
          <w:w w:val="110"/>
          <w:lang w:val="el-GR"/>
        </w:rPr>
        <w:t>ής</w:t>
      </w:r>
      <w:r w:rsidRPr="00AE1A6D">
        <w:rPr>
          <w:w w:val="110"/>
          <w:lang w:val="el-GR"/>
        </w:rPr>
        <w:t xml:space="preserve"> μονάδ</w:t>
      </w:r>
      <w:r w:rsidR="00B12B8D">
        <w:rPr>
          <w:w w:val="110"/>
          <w:lang w:val="el-GR"/>
        </w:rPr>
        <w:t>ας</w:t>
      </w:r>
      <w:r w:rsidRPr="00AE1A6D">
        <w:rPr>
          <w:w w:val="110"/>
          <w:lang w:val="el-GR"/>
        </w:rPr>
        <w:t>, αποφασίζει σχετικά το αρμόδιο υπηρεσιακό συμβούλιο.</w:t>
      </w:r>
    </w:p>
    <w:p w:rsidR="00E6500B" w:rsidRPr="00AE1A6D" w:rsidRDefault="00017D65" w:rsidP="00446294">
      <w:pPr>
        <w:pStyle w:val="a3"/>
        <w:spacing w:line="360" w:lineRule="auto"/>
        <w:ind w:left="142" w:right="616" w:firstLine="219"/>
        <w:rPr>
          <w:lang w:val="el-GR"/>
        </w:rPr>
      </w:pPr>
      <w:r w:rsidRPr="00AE1A6D">
        <w:rPr>
          <w:w w:val="110"/>
          <w:lang w:val="el-GR"/>
        </w:rPr>
        <w:t>Στην περίπτωση που υποψήφιοι για τη θέση υποδιευθυντή σχολικής μονάδας είναι περισσότεροι από τις θέσεις που προβλέπονται, ο σύλλογος διδασκόντων και το αρμόδιο υπηρεσιακό συμβούλιο λαμβάνουν υπόψη τα προαναφερθέντα κριτήρια επιλογής της παραγράφου 2 του άρθρου 23 του ν. 4547/2018 και ειδικότερα την ικανότητα του υποψηφίου να επιδεικνύει πνεύμα συνεργασίας και ομαδικότητας, συνέπεια και να αναλαμβάνει πρωτοβουλίες.</w:t>
      </w:r>
    </w:p>
    <w:p w:rsidR="00E6500B" w:rsidRPr="00AE1A6D" w:rsidRDefault="00017D65" w:rsidP="00446294">
      <w:pPr>
        <w:pStyle w:val="a3"/>
        <w:spacing w:before="1" w:line="360" w:lineRule="auto"/>
        <w:ind w:left="142" w:right="619" w:firstLine="219"/>
        <w:rPr>
          <w:lang w:val="el-GR"/>
        </w:rPr>
      </w:pPr>
      <w:r w:rsidRPr="00AE1A6D">
        <w:rPr>
          <w:w w:val="105"/>
          <w:lang w:val="el-GR"/>
        </w:rPr>
        <w:t>Ο υποδιευθυντ</w:t>
      </w:r>
      <w:r w:rsidR="00B12B8D">
        <w:rPr>
          <w:w w:val="105"/>
          <w:lang w:val="el-GR"/>
        </w:rPr>
        <w:t>ής</w:t>
      </w:r>
      <w:r w:rsidRPr="00AE1A6D">
        <w:rPr>
          <w:w w:val="105"/>
          <w:lang w:val="el-GR"/>
        </w:rPr>
        <w:t xml:space="preserve"> τ</w:t>
      </w:r>
      <w:r w:rsidR="00B12B8D">
        <w:rPr>
          <w:w w:val="105"/>
          <w:lang w:val="el-GR"/>
        </w:rPr>
        <w:t>ης</w:t>
      </w:r>
      <w:r w:rsidRPr="00AE1A6D">
        <w:rPr>
          <w:w w:val="105"/>
          <w:lang w:val="el-GR"/>
        </w:rPr>
        <w:t xml:space="preserve"> σχολικ</w:t>
      </w:r>
      <w:r w:rsidR="00B12B8D">
        <w:rPr>
          <w:w w:val="105"/>
          <w:lang w:val="el-GR"/>
        </w:rPr>
        <w:t>ής</w:t>
      </w:r>
      <w:r w:rsidRPr="00AE1A6D">
        <w:rPr>
          <w:w w:val="105"/>
          <w:lang w:val="el-GR"/>
        </w:rPr>
        <w:t xml:space="preserve"> μονάδ</w:t>
      </w:r>
      <w:r w:rsidR="00B12B8D">
        <w:rPr>
          <w:w w:val="105"/>
          <w:lang w:val="el-GR"/>
        </w:rPr>
        <w:t>ας</w:t>
      </w:r>
      <w:r w:rsidRPr="00AE1A6D">
        <w:rPr>
          <w:w w:val="105"/>
          <w:lang w:val="el-GR"/>
        </w:rPr>
        <w:t>, ορίζ</w:t>
      </w:r>
      <w:r w:rsidR="00B12B8D">
        <w:rPr>
          <w:w w:val="105"/>
          <w:lang w:val="el-GR"/>
        </w:rPr>
        <w:t>ε</w:t>
      </w:r>
      <w:r w:rsidRPr="00AE1A6D">
        <w:rPr>
          <w:w w:val="105"/>
          <w:lang w:val="el-GR"/>
        </w:rPr>
        <w:t>ται και τοποθετ</w:t>
      </w:r>
      <w:r w:rsidR="00B12B8D">
        <w:rPr>
          <w:w w:val="105"/>
          <w:lang w:val="el-GR"/>
        </w:rPr>
        <w:t>εί</w:t>
      </w:r>
      <w:r w:rsidRPr="00AE1A6D">
        <w:rPr>
          <w:w w:val="105"/>
          <w:lang w:val="el-GR"/>
        </w:rPr>
        <w:t>ται με απόφαση  του  οικείου  Διευθυντή Εκπαίδευσης, ύστερα από πρόταση του αρμόδιου συμβουλίου, σύμφωνα με την</w:t>
      </w:r>
      <w:r w:rsidRPr="00AE1A6D">
        <w:rPr>
          <w:spacing w:val="44"/>
          <w:w w:val="105"/>
          <w:lang w:val="el-GR"/>
        </w:rPr>
        <w:t xml:space="preserve"> </w:t>
      </w:r>
      <w:r w:rsidRPr="00AE1A6D">
        <w:rPr>
          <w:w w:val="105"/>
          <w:lang w:val="el-GR"/>
        </w:rPr>
        <w:t>παράγραφο</w:t>
      </w:r>
      <w:r w:rsidR="00B12B8D">
        <w:rPr>
          <w:w w:val="105"/>
          <w:lang w:val="el-GR"/>
        </w:rPr>
        <w:t xml:space="preserve"> </w:t>
      </w:r>
      <w:r w:rsidRPr="00AE1A6D">
        <w:rPr>
          <w:w w:val="105"/>
          <w:lang w:val="el-GR"/>
        </w:rPr>
        <w:t>1 του άρθρου 26 του ν.  4547/2018  και  η  απόφαση  τοποθέτησης  δημοσιεύεται  στο  Πρόγραμμα</w:t>
      </w:r>
      <w:r w:rsidRPr="00AE1A6D">
        <w:rPr>
          <w:spacing w:val="3"/>
          <w:w w:val="105"/>
          <w:lang w:val="el-GR"/>
        </w:rPr>
        <w:t xml:space="preserve"> </w:t>
      </w:r>
      <w:r w:rsidRPr="00AE1A6D">
        <w:rPr>
          <w:w w:val="105"/>
          <w:lang w:val="el-GR"/>
        </w:rPr>
        <w:t>«ΔΙΑΥΓΕΙΑ».</w:t>
      </w:r>
    </w:p>
    <w:p w:rsidR="00E6500B" w:rsidRPr="00AE1A6D" w:rsidRDefault="00017D65" w:rsidP="00446294">
      <w:pPr>
        <w:pStyle w:val="a3"/>
        <w:spacing w:before="79" w:line="360" w:lineRule="auto"/>
        <w:ind w:left="142" w:right="618"/>
        <w:rPr>
          <w:lang w:val="el-GR"/>
        </w:rPr>
      </w:pPr>
      <w:r w:rsidRPr="00AE1A6D">
        <w:rPr>
          <w:w w:val="110"/>
          <w:lang w:val="el-GR"/>
        </w:rPr>
        <w:t xml:space="preserve">Αν δεν υποβληθούν υποψηφιότητες, όπως προαναφέρθηκε, </w:t>
      </w:r>
      <w:r w:rsidR="00B12B8D">
        <w:rPr>
          <w:w w:val="110"/>
          <w:lang w:val="el-GR"/>
        </w:rPr>
        <w:t>η</w:t>
      </w:r>
      <w:r w:rsidRPr="00AE1A6D">
        <w:rPr>
          <w:w w:val="110"/>
          <w:lang w:val="el-GR"/>
        </w:rPr>
        <w:t xml:space="preserve"> θέσ</w:t>
      </w:r>
      <w:r w:rsidR="00B12B8D">
        <w:rPr>
          <w:w w:val="110"/>
          <w:lang w:val="el-GR"/>
        </w:rPr>
        <w:t>η</w:t>
      </w:r>
      <w:r w:rsidRPr="00AE1A6D">
        <w:rPr>
          <w:w w:val="110"/>
          <w:lang w:val="el-GR"/>
        </w:rPr>
        <w:t xml:space="preserve"> αυτ</w:t>
      </w:r>
      <w:r w:rsidR="00B12B8D">
        <w:rPr>
          <w:w w:val="110"/>
          <w:lang w:val="el-GR"/>
        </w:rPr>
        <w:t>ή</w:t>
      </w:r>
      <w:r w:rsidRPr="00AE1A6D">
        <w:rPr>
          <w:w w:val="110"/>
          <w:lang w:val="el-GR"/>
        </w:rPr>
        <w:t xml:space="preserve"> επαναπροκηρύσσ</w:t>
      </w:r>
      <w:r w:rsidR="00B12B8D">
        <w:rPr>
          <w:w w:val="110"/>
          <w:lang w:val="el-GR"/>
        </w:rPr>
        <w:t>ε</w:t>
      </w:r>
      <w:r w:rsidRPr="00AE1A6D">
        <w:rPr>
          <w:w w:val="110"/>
          <w:lang w:val="el-GR"/>
        </w:rPr>
        <w:t>ται και στην περίπτωση αυτή δεν εφαρμόζονται οι περιορισμοί του δεύτερου και του πέμπτου εδαφίου της παρ. 3 του άρθρου 2 της υπ΄αριθμ. 159796/Ε3/26-9- 2018 Υ.Α. (4412Β), περί ολοκλήρωσης δύο συνεχόμενων θητειών.</w:t>
      </w:r>
    </w:p>
    <w:p w:rsidR="00E6500B" w:rsidRPr="00AE1A6D" w:rsidRDefault="00017D65" w:rsidP="00446294">
      <w:pPr>
        <w:pStyle w:val="a3"/>
        <w:spacing w:line="360" w:lineRule="auto"/>
        <w:ind w:left="142" w:right="618"/>
        <w:rPr>
          <w:lang w:val="el-GR"/>
        </w:rPr>
      </w:pPr>
      <w:r w:rsidRPr="00AE1A6D">
        <w:rPr>
          <w:w w:val="110"/>
          <w:lang w:val="el-GR"/>
        </w:rPr>
        <w:t>Αν, ύστερα από την ολοκλήρωση των διαδικασιών του παραπάνω εδαφίου, δεν συμπληρωθ</w:t>
      </w:r>
      <w:r w:rsidR="00B12B8D">
        <w:rPr>
          <w:w w:val="110"/>
          <w:lang w:val="el-GR"/>
        </w:rPr>
        <w:t>εί</w:t>
      </w:r>
      <w:r w:rsidRPr="00AE1A6D">
        <w:rPr>
          <w:w w:val="110"/>
          <w:lang w:val="el-GR"/>
        </w:rPr>
        <w:t xml:space="preserve"> </w:t>
      </w:r>
      <w:r w:rsidR="00B12B8D">
        <w:rPr>
          <w:w w:val="110"/>
          <w:lang w:val="el-GR"/>
        </w:rPr>
        <w:t>η</w:t>
      </w:r>
      <w:r w:rsidRPr="00AE1A6D">
        <w:rPr>
          <w:w w:val="110"/>
          <w:lang w:val="el-GR"/>
        </w:rPr>
        <w:t xml:space="preserve"> κεν</w:t>
      </w:r>
      <w:r w:rsidR="00B12B8D">
        <w:rPr>
          <w:w w:val="110"/>
          <w:lang w:val="el-GR"/>
        </w:rPr>
        <w:t>ή</w:t>
      </w:r>
      <w:r w:rsidRPr="00AE1A6D">
        <w:rPr>
          <w:w w:val="110"/>
          <w:lang w:val="el-GR"/>
        </w:rPr>
        <w:t xml:space="preserve"> </w:t>
      </w:r>
      <w:r w:rsidR="00B12B8D">
        <w:rPr>
          <w:w w:val="110"/>
          <w:lang w:val="el-GR"/>
        </w:rPr>
        <w:t>θέση υποδιευθυντή</w:t>
      </w:r>
      <w:r w:rsidRPr="00AE1A6D">
        <w:rPr>
          <w:w w:val="110"/>
          <w:lang w:val="el-GR"/>
        </w:rPr>
        <w:t xml:space="preserve">, τότε η επιλογή γίνεται με την επαναπροκήρυξη </w:t>
      </w:r>
      <w:r w:rsidR="00E11B30">
        <w:rPr>
          <w:w w:val="110"/>
          <w:lang w:val="el-GR"/>
        </w:rPr>
        <w:t>της θέσης</w:t>
      </w:r>
      <w:r w:rsidRPr="00AE1A6D">
        <w:rPr>
          <w:w w:val="110"/>
          <w:lang w:val="el-GR"/>
        </w:rPr>
        <w:t>.</w:t>
      </w:r>
    </w:p>
    <w:p w:rsidR="00E6500B" w:rsidRPr="00AE1A6D" w:rsidRDefault="00017D65" w:rsidP="00446294">
      <w:pPr>
        <w:pStyle w:val="a3"/>
        <w:spacing w:line="360" w:lineRule="auto"/>
        <w:ind w:left="142" w:right="622" w:firstLine="219"/>
        <w:rPr>
          <w:lang w:val="el-GR"/>
        </w:rPr>
      </w:pPr>
      <w:r w:rsidRPr="00AE1A6D">
        <w:rPr>
          <w:w w:val="110"/>
          <w:lang w:val="el-GR"/>
        </w:rPr>
        <w:t>Ο</w:t>
      </w:r>
      <w:r w:rsidR="00B12B8D">
        <w:rPr>
          <w:w w:val="110"/>
          <w:lang w:val="el-GR"/>
        </w:rPr>
        <w:t xml:space="preserve"> τοποθετούμενος</w:t>
      </w:r>
      <w:r w:rsidRPr="00AE1A6D">
        <w:rPr>
          <w:w w:val="110"/>
          <w:lang w:val="el-GR"/>
        </w:rPr>
        <w:t xml:space="preserve"> σε κεν</w:t>
      </w:r>
      <w:r w:rsidR="00B12B8D">
        <w:rPr>
          <w:w w:val="110"/>
          <w:lang w:val="el-GR"/>
        </w:rPr>
        <w:t>ή</w:t>
      </w:r>
      <w:r w:rsidRPr="00AE1A6D">
        <w:rPr>
          <w:w w:val="110"/>
          <w:lang w:val="el-GR"/>
        </w:rPr>
        <w:t xml:space="preserve"> </w:t>
      </w:r>
      <w:r w:rsidR="00B12B8D">
        <w:rPr>
          <w:w w:val="110"/>
          <w:lang w:val="el-GR"/>
        </w:rPr>
        <w:t>θέση</w:t>
      </w:r>
      <w:r w:rsidRPr="00AE1A6D">
        <w:rPr>
          <w:w w:val="110"/>
          <w:lang w:val="el-GR"/>
        </w:rPr>
        <w:t xml:space="preserve"> εξακολουθ</w:t>
      </w:r>
      <w:r w:rsidR="00B12B8D">
        <w:rPr>
          <w:w w:val="110"/>
          <w:lang w:val="el-GR"/>
        </w:rPr>
        <w:t>εί</w:t>
      </w:r>
      <w:r w:rsidRPr="00AE1A6D">
        <w:rPr>
          <w:w w:val="110"/>
          <w:lang w:val="el-GR"/>
        </w:rPr>
        <w:t xml:space="preserve"> να ασκ</w:t>
      </w:r>
      <w:r w:rsidR="00B12B8D">
        <w:rPr>
          <w:w w:val="110"/>
          <w:lang w:val="el-GR"/>
        </w:rPr>
        <w:t>εί</w:t>
      </w:r>
      <w:r w:rsidRPr="00AE1A6D">
        <w:rPr>
          <w:w w:val="110"/>
          <w:lang w:val="el-GR"/>
        </w:rPr>
        <w:t xml:space="preserve"> τα καθήκοντ</w:t>
      </w:r>
      <w:r w:rsidR="00B12B8D">
        <w:rPr>
          <w:w w:val="110"/>
          <w:lang w:val="el-GR"/>
        </w:rPr>
        <w:t>ά του</w:t>
      </w:r>
      <w:r w:rsidRPr="00AE1A6D">
        <w:rPr>
          <w:w w:val="110"/>
          <w:lang w:val="el-GR"/>
        </w:rPr>
        <w:t xml:space="preserve"> κ</w:t>
      </w:r>
      <w:r w:rsidR="00B12B8D">
        <w:rPr>
          <w:w w:val="110"/>
          <w:lang w:val="el-GR"/>
        </w:rPr>
        <w:t>αι μετά τη λήξη της θητείας του</w:t>
      </w:r>
      <w:r w:rsidRPr="00AE1A6D">
        <w:rPr>
          <w:w w:val="110"/>
          <w:lang w:val="el-GR"/>
        </w:rPr>
        <w:t xml:space="preserve"> μέχρι την ανάληψη της υπηρεσίας τ</w:t>
      </w:r>
      <w:r w:rsidR="00B12B8D">
        <w:rPr>
          <w:w w:val="110"/>
          <w:lang w:val="el-GR"/>
        </w:rPr>
        <w:t>ου</w:t>
      </w:r>
      <w:r w:rsidRPr="00AE1A6D">
        <w:rPr>
          <w:w w:val="110"/>
          <w:lang w:val="el-GR"/>
        </w:rPr>
        <w:t xml:space="preserve"> νέ</w:t>
      </w:r>
      <w:r w:rsidR="00B12B8D">
        <w:rPr>
          <w:w w:val="110"/>
          <w:lang w:val="el-GR"/>
        </w:rPr>
        <w:t>ου</w:t>
      </w:r>
      <w:r w:rsidRPr="00AE1A6D">
        <w:rPr>
          <w:w w:val="110"/>
          <w:lang w:val="el-GR"/>
        </w:rPr>
        <w:t>.</w:t>
      </w:r>
    </w:p>
    <w:p w:rsidR="00E6500B" w:rsidRPr="00AE1A6D" w:rsidRDefault="00017D65" w:rsidP="00446294">
      <w:pPr>
        <w:pStyle w:val="a3"/>
        <w:spacing w:before="1"/>
        <w:ind w:left="142"/>
        <w:jc w:val="center"/>
        <w:rPr>
          <w:lang w:val="el-GR"/>
        </w:rPr>
      </w:pPr>
      <w:r w:rsidRPr="00AE1A6D">
        <w:rPr>
          <w:w w:val="105"/>
          <w:u w:val="single"/>
          <w:lang w:val="el-GR"/>
        </w:rPr>
        <w:t>Διευκριν</w:t>
      </w:r>
      <w:r w:rsidR="00C11D05">
        <w:rPr>
          <w:w w:val="105"/>
          <w:u w:val="single"/>
          <w:lang w:val="el-GR"/>
        </w:rPr>
        <w:t>ί</w:t>
      </w:r>
      <w:r w:rsidRPr="00AE1A6D">
        <w:rPr>
          <w:w w:val="105"/>
          <w:u w:val="single"/>
          <w:lang w:val="el-GR"/>
        </w:rPr>
        <w:t>σεις</w:t>
      </w:r>
    </w:p>
    <w:p w:rsidR="00E6500B" w:rsidRDefault="00017D65" w:rsidP="00446294">
      <w:pPr>
        <w:pStyle w:val="a3"/>
        <w:spacing w:before="113" w:line="360" w:lineRule="auto"/>
        <w:ind w:left="142" w:right="617" w:firstLine="219"/>
        <w:rPr>
          <w:w w:val="105"/>
          <w:lang w:val="el-GR"/>
        </w:rPr>
      </w:pPr>
      <w:r w:rsidRPr="00AE1A6D">
        <w:rPr>
          <w:w w:val="105"/>
          <w:lang w:val="el-GR"/>
        </w:rPr>
        <w:t>Σχετικά με το δικαίωμα υποβολής αίτησης υποψηφιότητας για θέσ</w:t>
      </w:r>
      <w:r w:rsidR="00B12B8D">
        <w:rPr>
          <w:w w:val="105"/>
          <w:lang w:val="el-GR"/>
        </w:rPr>
        <w:t>η</w:t>
      </w:r>
      <w:r w:rsidRPr="00AE1A6D">
        <w:rPr>
          <w:w w:val="105"/>
          <w:lang w:val="el-GR"/>
        </w:rPr>
        <w:t xml:space="preserve">  υποδιευθυντ</w:t>
      </w:r>
      <w:r w:rsidR="00B12B8D">
        <w:rPr>
          <w:w w:val="105"/>
          <w:lang w:val="el-GR"/>
        </w:rPr>
        <w:t xml:space="preserve">ή του </w:t>
      </w:r>
      <w:r w:rsidR="008D41F8">
        <w:rPr>
          <w:w w:val="105"/>
          <w:lang w:val="el-GR"/>
        </w:rPr>
        <w:t>1</w:t>
      </w:r>
      <w:r w:rsidR="00B12B8D" w:rsidRPr="00B12B8D">
        <w:rPr>
          <w:w w:val="105"/>
          <w:vertAlign w:val="superscript"/>
          <w:lang w:val="el-GR"/>
        </w:rPr>
        <w:t>ου</w:t>
      </w:r>
      <w:r w:rsidR="00B12B8D">
        <w:rPr>
          <w:w w:val="105"/>
          <w:lang w:val="el-GR"/>
        </w:rPr>
        <w:t xml:space="preserve"> Γυμνασίου </w:t>
      </w:r>
      <w:r w:rsidR="008D41F8">
        <w:rPr>
          <w:w w:val="105"/>
          <w:lang w:val="el-GR"/>
        </w:rPr>
        <w:t>Ζεφυρίου</w:t>
      </w:r>
      <w:r w:rsidR="00B12B8D">
        <w:rPr>
          <w:w w:val="105"/>
          <w:lang w:val="el-GR"/>
        </w:rPr>
        <w:t xml:space="preserve"> </w:t>
      </w:r>
      <w:r w:rsidRPr="00AE1A6D">
        <w:rPr>
          <w:w w:val="105"/>
          <w:lang w:val="el-GR"/>
        </w:rPr>
        <w:t>εκπαιδευτικών που  έχουν  ολοκληρώσει  δύο  συνεχείς  θητείες  πλήρων  διδακτικών  ετών  που  προηγούνται της επιλογής, διευκρινίζεται ότι οι εκπαιδευτικοί αυτοί έχουν δικαίωμα  υποβολής  αίτησης  ακόμα και στην ίδια θέση, καθώς οι  θέσεις  που  προβλέπεται  να  καλυφθούν  αφορούν  υπόλοιπο θητείας, η οποία τη δεδομένη χρονική στιγμή  δεν  μπορεί  να  θεωρηθεί  ως συνεχόμενη της</w:t>
      </w:r>
      <w:r w:rsidRPr="00AE1A6D">
        <w:rPr>
          <w:spacing w:val="7"/>
          <w:w w:val="105"/>
          <w:lang w:val="el-GR"/>
        </w:rPr>
        <w:t xml:space="preserve"> </w:t>
      </w:r>
      <w:r w:rsidRPr="00AE1A6D">
        <w:rPr>
          <w:w w:val="105"/>
          <w:lang w:val="el-GR"/>
        </w:rPr>
        <w:t>προηγηθείσας.</w:t>
      </w:r>
    </w:p>
    <w:p w:rsidR="001E0458" w:rsidRPr="00AE1A6D" w:rsidRDefault="001E0458" w:rsidP="00446294">
      <w:pPr>
        <w:pStyle w:val="a3"/>
        <w:spacing w:before="113" w:line="360" w:lineRule="auto"/>
        <w:ind w:left="142" w:right="617" w:firstLine="219"/>
        <w:rPr>
          <w:lang w:val="el-GR"/>
        </w:rPr>
      </w:pPr>
    </w:p>
    <w:p w:rsidR="00E6500B" w:rsidRDefault="00017D65" w:rsidP="00446294">
      <w:pPr>
        <w:pStyle w:val="a3"/>
        <w:spacing w:before="2" w:line="357" w:lineRule="auto"/>
        <w:ind w:left="142" w:right="620" w:firstLine="219"/>
        <w:rPr>
          <w:w w:val="105"/>
          <w:lang w:val="el-GR"/>
        </w:rPr>
      </w:pPr>
      <w:r w:rsidRPr="00AE1A6D">
        <w:rPr>
          <w:w w:val="105"/>
          <w:lang w:val="el-GR"/>
        </w:rPr>
        <w:t>Η παρούσα αναρτάται στην ιστοσελίδα της Διεύθυνσης Δευτεροβάθμιας  Εκπαίδευσης  Δυτικής</w:t>
      </w:r>
      <w:r w:rsidRPr="00AE1A6D">
        <w:rPr>
          <w:spacing w:val="4"/>
          <w:w w:val="105"/>
          <w:lang w:val="el-GR"/>
        </w:rPr>
        <w:t xml:space="preserve"> </w:t>
      </w:r>
      <w:r w:rsidRPr="00AE1A6D">
        <w:rPr>
          <w:w w:val="105"/>
          <w:lang w:val="el-GR"/>
        </w:rPr>
        <w:t>Αττικής.</w:t>
      </w:r>
    </w:p>
    <w:p w:rsidR="00446294" w:rsidRDefault="00446294" w:rsidP="00446294">
      <w:pPr>
        <w:pStyle w:val="a3"/>
        <w:spacing w:before="2" w:line="357" w:lineRule="auto"/>
        <w:ind w:left="142" w:right="620" w:firstLine="219"/>
        <w:rPr>
          <w:w w:val="105"/>
          <w:lang w:val="el-GR"/>
        </w:rPr>
      </w:pPr>
    </w:p>
    <w:p w:rsidR="00446294" w:rsidRPr="00AE1A6D" w:rsidRDefault="00446294" w:rsidP="00446294">
      <w:pPr>
        <w:pStyle w:val="a3"/>
        <w:spacing w:before="2" w:line="357" w:lineRule="auto"/>
        <w:ind w:left="142" w:right="620" w:firstLine="219"/>
        <w:rPr>
          <w:lang w:val="el-GR"/>
        </w:rPr>
      </w:pPr>
    </w:p>
    <w:p w:rsidR="00AE1A6D" w:rsidRDefault="00017D65" w:rsidP="008A515E">
      <w:pPr>
        <w:pStyle w:val="a3"/>
        <w:spacing w:before="2"/>
        <w:ind w:left="5616" w:firstLine="144"/>
        <w:jc w:val="left"/>
        <w:rPr>
          <w:lang w:val="el-GR"/>
        </w:rPr>
      </w:pPr>
      <w:r w:rsidRPr="00AE1A6D">
        <w:rPr>
          <w:lang w:val="el-GR"/>
        </w:rPr>
        <w:t xml:space="preserve">Ο ΔΙΕΥΘΥΝΤΗΣ </w:t>
      </w:r>
      <w:r w:rsidR="00AE1A6D">
        <w:rPr>
          <w:lang w:val="el-GR"/>
        </w:rPr>
        <w:t>ΤΗΣ ΔΙΕΥΘΥΝΣΗ</w:t>
      </w:r>
      <w:r w:rsidR="00D5507B">
        <w:rPr>
          <w:lang w:val="el-GR"/>
        </w:rPr>
        <w:t>Σ</w:t>
      </w:r>
    </w:p>
    <w:p w:rsidR="00E6500B" w:rsidRDefault="00AE1A6D">
      <w:pPr>
        <w:pStyle w:val="a3"/>
        <w:spacing w:before="2"/>
        <w:ind w:left="3456"/>
        <w:jc w:val="left"/>
        <w:rPr>
          <w:lang w:val="el-GR"/>
        </w:rPr>
      </w:pPr>
      <w:r>
        <w:rPr>
          <w:lang w:val="el-GR"/>
        </w:rPr>
        <w:t xml:space="preserve">        </w:t>
      </w:r>
      <w:r w:rsidR="00446294">
        <w:rPr>
          <w:lang w:val="el-GR"/>
        </w:rPr>
        <w:tab/>
      </w:r>
      <w:r w:rsidR="00446294">
        <w:rPr>
          <w:lang w:val="el-GR"/>
        </w:rPr>
        <w:tab/>
      </w:r>
      <w:r w:rsidR="008A515E">
        <w:rPr>
          <w:lang w:val="el-GR"/>
        </w:rPr>
        <w:tab/>
      </w:r>
      <w:r>
        <w:rPr>
          <w:lang w:val="el-GR"/>
        </w:rPr>
        <w:t xml:space="preserve">  </w:t>
      </w:r>
      <w:r w:rsidR="00017D65" w:rsidRPr="00AE1A6D">
        <w:rPr>
          <w:lang w:val="el-GR"/>
        </w:rPr>
        <w:t>Δ.Ε. ΔΥΤΙΚΗΣ ΑΤΤΙΚΗΣ</w:t>
      </w:r>
    </w:p>
    <w:p w:rsidR="008A515E" w:rsidRPr="00AE1A6D" w:rsidRDefault="008A515E">
      <w:pPr>
        <w:pStyle w:val="a3"/>
        <w:spacing w:before="2"/>
        <w:ind w:left="3456"/>
        <w:jc w:val="left"/>
        <w:rPr>
          <w:lang w:val="el-GR"/>
        </w:rPr>
      </w:pPr>
    </w:p>
    <w:p w:rsidR="00E6500B" w:rsidRPr="00AE1A6D" w:rsidRDefault="00E6500B">
      <w:pPr>
        <w:pStyle w:val="a3"/>
        <w:ind w:left="0"/>
        <w:jc w:val="left"/>
        <w:rPr>
          <w:lang w:val="el-GR"/>
        </w:rPr>
      </w:pPr>
    </w:p>
    <w:p w:rsidR="00E6500B" w:rsidRPr="00AE1A6D" w:rsidRDefault="00E6500B">
      <w:pPr>
        <w:pStyle w:val="a3"/>
        <w:spacing w:before="10"/>
        <w:ind w:left="0"/>
        <w:jc w:val="left"/>
        <w:rPr>
          <w:sz w:val="19"/>
          <w:lang w:val="el-GR"/>
        </w:rPr>
      </w:pPr>
    </w:p>
    <w:p w:rsidR="00E6500B" w:rsidRDefault="00AE1A6D" w:rsidP="00446294">
      <w:pPr>
        <w:pStyle w:val="a3"/>
        <w:ind w:left="5342" w:firstLine="418"/>
        <w:jc w:val="left"/>
        <w:rPr>
          <w:w w:val="105"/>
          <w:lang w:val="el-GR"/>
        </w:rPr>
      </w:pPr>
      <w:r>
        <w:rPr>
          <w:w w:val="105"/>
          <w:lang w:val="el-GR"/>
        </w:rPr>
        <w:t>Δρ. Αθανάσιος Νικολόπουλος</w:t>
      </w:r>
    </w:p>
    <w:p w:rsidR="008A515E" w:rsidRDefault="008A515E" w:rsidP="00446294">
      <w:pPr>
        <w:pStyle w:val="a3"/>
        <w:ind w:left="5342" w:firstLine="418"/>
        <w:jc w:val="left"/>
        <w:rPr>
          <w:w w:val="105"/>
          <w:lang w:val="el-GR"/>
        </w:rPr>
      </w:pPr>
    </w:p>
    <w:p w:rsidR="008A515E" w:rsidRPr="00AE1A6D" w:rsidRDefault="008A515E" w:rsidP="00446294">
      <w:pPr>
        <w:pStyle w:val="a3"/>
        <w:ind w:left="5342" w:firstLine="418"/>
        <w:jc w:val="left"/>
        <w:rPr>
          <w:lang w:val="el-GR"/>
        </w:rPr>
      </w:pPr>
    </w:p>
    <w:p w:rsidR="00446294" w:rsidRDefault="00446294">
      <w:pPr>
        <w:pStyle w:val="a3"/>
        <w:spacing w:line="228" w:lineRule="exact"/>
        <w:jc w:val="left"/>
        <w:rPr>
          <w:lang w:val="el-GR"/>
        </w:rPr>
      </w:pPr>
    </w:p>
    <w:p w:rsidR="00446294" w:rsidRDefault="00446294">
      <w:pPr>
        <w:pStyle w:val="a3"/>
        <w:spacing w:line="228" w:lineRule="exact"/>
        <w:jc w:val="left"/>
        <w:rPr>
          <w:lang w:val="el-GR"/>
        </w:rPr>
      </w:pPr>
    </w:p>
    <w:p w:rsidR="00446294" w:rsidRDefault="00446294">
      <w:pPr>
        <w:pStyle w:val="a3"/>
        <w:spacing w:line="228" w:lineRule="exact"/>
        <w:jc w:val="left"/>
        <w:rPr>
          <w:lang w:val="el-GR"/>
        </w:rPr>
      </w:pPr>
    </w:p>
    <w:p w:rsidR="00E6500B" w:rsidRPr="00AE1A6D" w:rsidRDefault="00017D65">
      <w:pPr>
        <w:pStyle w:val="a3"/>
        <w:spacing w:line="228" w:lineRule="exact"/>
        <w:jc w:val="left"/>
        <w:rPr>
          <w:lang w:val="el-GR"/>
        </w:rPr>
      </w:pPr>
      <w:r w:rsidRPr="00AE1A6D">
        <w:rPr>
          <w:lang w:val="el-GR"/>
        </w:rPr>
        <w:t>ΚΟΙΝΟΠΟΙΗΣΗ:</w:t>
      </w:r>
    </w:p>
    <w:p w:rsidR="00E6500B" w:rsidRPr="00AE1A6D" w:rsidRDefault="00017D65">
      <w:pPr>
        <w:pStyle w:val="a3"/>
        <w:spacing w:before="115" w:line="360" w:lineRule="auto"/>
        <w:ind w:right="5049"/>
        <w:jc w:val="left"/>
        <w:rPr>
          <w:lang w:val="el-GR"/>
        </w:rPr>
      </w:pPr>
      <w:r w:rsidRPr="00AE1A6D">
        <w:rPr>
          <w:w w:val="105"/>
          <w:lang w:val="el-GR"/>
        </w:rPr>
        <w:t>1.- Σχολικές Μονάδες Δ.Ε. Δυτικής Αττικής 2.- Π.Δ.Ε</w:t>
      </w:r>
      <w:r w:rsidRPr="00AE1A6D">
        <w:rPr>
          <w:spacing w:val="6"/>
          <w:w w:val="105"/>
          <w:lang w:val="el-GR"/>
        </w:rPr>
        <w:t xml:space="preserve"> </w:t>
      </w:r>
      <w:r w:rsidRPr="00AE1A6D">
        <w:rPr>
          <w:w w:val="105"/>
          <w:lang w:val="el-GR"/>
        </w:rPr>
        <w:t>Αττικής</w:t>
      </w:r>
    </w:p>
    <w:p w:rsidR="00E6500B" w:rsidRPr="00AE1A6D" w:rsidRDefault="00017D65">
      <w:pPr>
        <w:pStyle w:val="a3"/>
        <w:spacing w:before="2"/>
        <w:jc w:val="left"/>
        <w:rPr>
          <w:lang w:val="el-GR"/>
        </w:rPr>
      </w:pPr>
      <w:r w:rsidRPr="00973FF7">
        <w:rPr>
          <w:w w:val="105"/>
          <w:lang w:val="el-GR"/>
        </w:rPr>
        <w:t>3.- Α.Σ.Ε.Π.</w:t>
      </w:r>
    </w:p>
    <w:sectPr w:rsidR="00E6500B" w:rsidRPr="00AE1A6D" w:rsidSect="00B131E3">
      <w:pgSz w:w="11910" w:h="16840"/>
      <w:pgMar w:top="1340" w:right="1180" w:bottom="851" w:left="1120" w:header="0" w:footer="78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600" w:rsidRDefault="00252600">
      <w:r>
        <w:separator/>
      </w:r>
    </w:p>
  </w:endnote>
  <w:endnote w:type="continuationSeparator" w:id="0">
    <w:p w:rsidR="00252600" w:rsidRDefault="0025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00B" w:rsidRDefault="00A33B4E">
    <w:pPr>
      <w:pStyle w:val="a3"/>
      <w:spacing w:line="14" w:lineRule="auto"/>
      <w:ind w:left="0"/>
      <w:jc w:val="left"/>
    </w:pPr>
    <w:r>
      <w:pict>
        <v:shapetype id="_x0000_t202" coordsize="21600,21600" o:spt="202" path="m,l,21600r21600,l21600,xe">
          <v:stroke joinstyle="miter"/>
          <v:path gradientshapeok="t" o:connecttype="rect"/>
        </v:shapetype>
        <v:shape id="_x0000_s2049" type="#_x0000_t202" style="position:absolute;margin-left:497.35pt;margin-top:791.85pt;width:10pt;height:15.3pt;z-index:-251658752;mso-position-horizontal-relative:page;mso-position-vertical-relative:page" filled="f" stroked="f">
          <v:textbox inset="0,0,0,0">
            <w:txbxContent>
              <w:p w:rsidR="00E6500B" w:rsidRDefault="00017D65">
                <w:pPr>
                  <w:spacing w:before="10"/>
                  <w:ind w:left="40"/>
                  <w:rPr>
                    <w:sz w:val="24"/>
                  </w:rPr>
                </w:pPr>
                <w:r>
                  <w:fldChar w:fldCharType="begin"/>
                </w:r>
                <w:r>
                  <w:rPr>
                    <w:sz w:val="24"/>
                  </w:rPr>
                  <w:instrText xml:space="preserve"> PAGE </w:instrText>
                </w:r>
                <w:r>
                  <w:fldChar w:fldCharType="separate"/>
                </w:r>
                <w:r w:rsidR="00A33B4E">
                  <w:rPr>
                    <w:noProof/>
                    <w:sz w:val="24"/>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600" w:rsidRDefault="00252600">
      <w:r>
        <w:separator/>
      </w:r>
    </w:p>
  </w:footnote>
  <w:footnote w:type="continuationSeparator" w:id="0">
    <w:p w:rsidR="00252600" w:rsidRDefault="00252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6500B"/>
    <w:rsid w:val="0001536F"/>
    <w:rsid w:val="00017D65"/>
    <w:rsid w:val="00062505"/>
    <w:rsid w:val="000B7101"/>
    <w:rsid w:val="000E62D0"/>
    <w:rsid w:val="0016433F"/>
    <w:rsid w:val="0017435A"/>
    <w:rsid w:val="001E0458"/>
    <w:rsid w:val="0022188B"/>
    <w:rsid w:val="00231625"/>
    <w:rsid w:val="00252600"/>
    <w:rsid w:val="002A361E"/>
    <w:rsid w:val="002A613F"/>
    <w:rsid w:val="003342CB"/>
    <w:rsid w:val="003F729A"/>
    <w:rsid w:val="00432B92"/>
    <w:rsid w:val="00446294"/>
    <w:rsid w:val="005140CC"/>
    <w:rsid w:val="005B3351"/>
    <w:rsid w:val="007D384A"/>
    <w:rsid w:val="007E3D23"/>
    <w:rsid w:val="008060A8"/>
    <w:rsid w:val="008544F5"/>
    <w:rsid w:val="008A515E"/>
    <w:rsid w:val="008D41F8"/>
    <w:rsid w:val="008E0A2A"/>
    <w:rsid w:val="008E6640"/>
    <w:rsid w:val="0091073E"/>
    <w:rsid w:val="00973FF7"/>
    <w:rsid w:val="00A33B4E"/>
    <w:rsid w:val="00AD593E"/>
    <w:rsid w:val="00AE1A6D"/>
    <w:rsid w:val="00B12B8D"/>
    <w:rsid w:val="00B131E3"/>
    <w:rsid w:val="00BC3BF8"/>
    <w:rsid w:val="00BF52F5"/>
    <w:rsid w:val="00C11D05"/>
    <w:rsid w:val="00C20ADC"/>
    <w:rsid w:val="00C42EB4"/>
    <w:rsid w:val="00C50CF0"/>
    <w:rsid w:val="00C51784"/>
    <w:rsid w:val="00C71BD3"/>
    <w:rsid w:val="00D1218D"/>
    <w:rsid w:val="00D132C3"/>
    <w:rsid w:val="00D46F18"/>
    <w:rsid w:val="00D50817"/>
    <w:rsid w:val="00D5507B"/>
    <w:rsid w:val="00E11B30"/>
    <w:rsid w:val="00E650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8E0919"/>
  <w15:docId w15:val="{D02E2631-776A-4500-8E8C-50FA5E42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11"/>
      <w:outlineLvl w:val="0"/>
    </w:pPr>
    <w:rPr>
      <w:sz w:val="24"/>
      <w:szCs w:val="24"/>
    </w:rPr>
  </w:style>
  <w:style w:type="paragraph" w:styleId="2">
    <w:name w:val="heading 2"/>
    <w:basedOn w:val="a"/>
    <w:uiPriority w:val="1"/>
    <w:qFormat/>
    <w:pPr>
      <w:ind w:left="663" w:hanging="735"/>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80"/>
      <w:jc w:val="both"/>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pPr>
      <w:spacing w:line="228" w:lineRule="exact"/>
      <w:ind w:left="107"/>
    </w:pPr>
  </w:style>
  <w:style w:type="paragraph" w:styleId="a5">
    <w:name w:val="Balloon Text"/>
    <w:basedOn w:val="a"/>
    <w:link w:val="Char"/>
    <w:uiPriority w:val="99"/>
    <w:semiHidden/>
    <w:unhideWhenUsed/>
    <w:rsid w:val="0091073E"/>
    <w:rPr>
      <w:rFonts w:ascii="Segoe UI" w:hAnsi="Segoe UI" w:cs="Segoe UI"/>
      <w:sz w:val="18"/>
      <w:szCs w:val="18"/>
    </w:rPr>
  </w:style>
  <w:style w:type="character" w:customStyle="1" w:styleId="Char">
    <w:name w:val="Κείμενο πλαισίου Char"/>
    <w:basedOn w:val="a0"/>
    <w:link w:val="a5"/>
    <w:uiPriority w:val="99"/>
    <w:semiHidden/>
    <w:rsid w:val="009107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6</Pages>
  <Words>2444</Words>
  <Characters>13203</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Microsoft Word - Î¥Î€ÎŸÎflÎŽÎŁÎ¥ÎŸÎ¥ÎšÎ¤ÎŁÎ£ Î€Î¡ÎŸÎıÎŠÎ¡Î¥ÎžÎŠ 2018</vt:lpstr>
    </vt:vector>
  </TitlesOfParts>
  <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Î¥Î€ÎŸÎflÎŽÎŁÎ¥ÎŸÎ¥ÎšÎ¤ÎŁÎ£ Î€Î¡ÎŸÎıÎŠÎ¡Î¥ÎžÎŠ 2018</dc:title>
  <dc:creator>marilena</dc:creator>
  <cp:lastModifiedBy>user</cp:lastModifiedBy>
  <cp:revision>21</cp:revision>
  <cp:lastPrinted>2020-12-10T13:19:00Z</cp:lastPrinted>
  <dcterms:created xsi:type="dcterms:W3CDTF">2019-09-10T05:53:00Z</dcterms:created>
  <dcterms:modified xsi:type="dcterms:W3CDTF">2020-12-11T09:42:00Z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2018-11-13T00:00:00Z</vt:filetime>
  </property>
  <property fmtid="{D5CDD505-2E9C-101B-9397-08002B2CF9AE}" pid="3" name="LastSaved">
    <vt:filetime>2019-09-10T00:00:00Z</vt:filetime>
  </property>
</Properties>
</file>